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313" w:rsidRPr="00B73691" w:rsidRDefault="00F65313" w:rsidP="00F65313">
      <w:pPr>
        <w:rPr>
          <w:rFonts w:ascii="Times New Roman" w:hAnsi="Times New Roman" w:cs="Times New Roman"/>
          <w:b/>
          <w:color w:val="FF0000"/>
          <w:sz w:val="32"/>
          <w:szCs w:val="32"/>
        </w:rPr>
      </w:pPr>
      <w:r w:rsidRPr="00B73691">
        <w:rPr>
          <w:rFonts w:ascii="Times New Roman" w:hAnsi="Times New Roman" w:cs="Times New Roman"/>
          <w:b/>
          <w:color w:val="FF0000"/>
          <w:sz w:val="32"/>
          <w:szCs w:val="32"/>
        </w:rPr>
        <w:t xml:space="preserve">Mamo, </w:t>
      </w:r>
      <w:proofErr w:type="spellStart"/>
      <w:r w:rsidRPr="00B73691">
        <w:rPr>
          <w:rFonts w:ascii="Times New Roman" w:hAnsi="Times New Roman" w:cs="Times New Roman"/>
          <w:b/>
          <w:color w:val="FF0000"/>
          <w:sz w:val="32"/>
          <w:szCs w:val="32"/>
        </w:rPr>
        <w:t>pomós</w:t>
      </w:r>
      <w:proofErr w:type="spellEnd"/>
      <w:r w:rsidRPr="00B73691">
        <w:rPr>
          <w:rFonts w:ascii="Times New Roman" w:hAnsi="Times New Roman" w:cs="Times New Roman"/>
          <w:b/>
          <w:color w:val="FF0000"/>
          <w:sz w:val="32"/>
          <w:szCs w:val="32"/>
        </w:rPr>
        <w:t xml:space="preserve"> mi !!!</w:t>
      </w:r>
    </w:p>
    <w:p w:rsidR="00F65313" w:rsidRPr="00B73691" w:rsidRDefault="00F65313" w:rsidP="00F65313">
      <w:pPr>
        <w:rPr>
          <w:rFonts w:ascii="Times New Roman" w:hAnsi="Times New Roman" w:cs="Times New Roman"/>
          <w:b/>
          <w:color w:val="FF0000"/>
          <w:sz w:val="32"/>
          <w:szCs w:val="32"/>
        </w:rPr>
      </w:pPr>
      <w:proofErr w:type="spellStart"/>
      <w:r w:rsidRPr="00B73691">
        <w:rPr>
          <w:rFonts w:ascii="Times New Roman" w:hAnsi="Times New Roman" w:cs="Times New Roman"/>
          <w:b/>
          <w:color w:val="FF0000"/>
          <w:sz w:val="32"/>
          <w:szCs w:val="32"/>
        </w:rPr>
        <w:t>Sce</w:t>
      </w:r>
      <w:proofErr w:type="spellEnd"/>
      <w:r w:rsidRPr="00B73691">
        <w:rPr>
          <w:rFonts w:ascii="Times New Roman" w:hAnsi="Times New Roman" w:cs="Times New Roman"/>
          <w:b/>
          <w:color w:val="FF0000"/>
          <w:sz w:val="32"/>
          <w:szCs w:val="32"/>
        </w:rPr>
        <w:t xml:space="preserve"> mówić ładnie,</w:t>
      </w:r>
    </w:p>
    <w:p w:rsidR="00B73691" w:rsidRPr="00B73691" w:rsidRDefault="00F65313" w:rsidP="00F65313">
      <w:pPr>
        <w:rPr>
          <w:rFonts w:ascii="Times New Roman" w:hAnsi="Times New Roman" w:cs="Times New Roman"/>
          <w:b/>
          <w:color w:val="FF0000"/>
          <w:sz w:val="32"/>
          <w:szCs w:val="32"/>
        </w:rPr>
      </w:pPr>
      <w:r w:rsidRPr="00B73691">
        <w:rPr>
          <w:rFonts w:ascii="Times New Roman" w:hAnsi="Times New Roman" w:cs="Times New Roman"/>
          <w:b/>
          <w:color w:val="FF0000"/>
          <w:sz w:val="32"/>
          <w:szCs w:val="32"/>
        </w:rPr>
        <w:t xml:space="preserve">Tak jak </w:t>
      </w:r>
      <w:proofErr w:type="spellStart"/>
      <w:r w:rsidRPr="00B73691">
        <w:rPr>
          <w:rFonts w:ascii="Times New Roman" w:hAnsi="Times New Roman" w:cs="Times New Roman"/>
          <w:b/>
          <w:color w:val="FF0000"/>
          <w:sz w:val="32"/>
          <w:szCs w:val="32"/>
        </w:rPr>
        <w:t>Symek</w:t>
      </w:r>
      <w:proofErr w:type="spellEnd"/>
      <w:r w:rsidR="009743D0" w:rsidRPr="009743D0">
        <w:rPr>
          <w:rFonts w:ascii="Times New Roman" w:hAnsi="Times New Roman" w:cs="Times New Roman"/>
          <w:b/>
          <w:color w:val="FF0000"/>
          <w:sz w:val="32"/>
          <w:szCs w:val="32"/>
        </w:rPr>
        <w:t xml:space="preserve">                                                                                  </w:t>
      </w:r>
      <w:r w:rsidR="009743D0" w:rsidRPr="009743D0">
        <w:rPr>
          <w:rFonts w:ascii="Times New Roman" w:hAnsi="Times New Roman" w:cs="Times New Roman"/>
          <w:b/>
          <w:color w:val="0070C0"/>
          <w:sz w:val="48"/>
          <w:szCs w:val="48"/>
        </w:rPr>
        <w:t>DRODZY RODZICE!</w:t>
      </w:r>
    </w:p>
    <w:p w:rsidR="00B73691" w:rsidRDefault="00B73691" w:rsidP="00B73691">
      <w:pPr>
        <w:tabs>
          <w:tab w:val="left" w:pos="10245"/>
        </w:tabs>
      </w:pPr>
      <w:r w:rsidRPr="00B73691">
        <w:rPr>
          <w:rFonts w:ascii="Times New Roman" w:hAnsi="Times New Roman" w:cs="Times New Roman"/>
          <w:b/>
          <w:color w:val="FF0000"/>
          <w:sz w:val="32"/>
          <w:szCs w:val="32"/>
        </w:rPr>
        <w:t xml:space="preserve"> </w:t>
      </w:r>
      <w:proofErr w:type="spellStart"/>
      <w:r w:rsidRPr="00B73691">
        <w:rPr>
          <w:rFonts w:ascii="Times New Roman" w:hAnsi="Times New Roman" w:cs="Times New Roman"/>
          <w:b/>
          <w:color w:val="FF0000"/>
          <w:sz w:val="32"/>
          <w:szCs w:val="32"/>
        </w:rPr>
        <w:t>ajbo</w:t>
      </w:r>
      <w:proofErr w:type="spellEnd"/>
      <w:r w:rsidRPr="00B73691">
        <w:rPr>
          <w:rFonts w:ascii="Times New Roman" w:hAnsi="Times New Roman" w:cs="Times New Roman"/>
          <w:b/>
          <w:color w:val="FF0000"/>
          <w:sz w:val="32"/>
          <w:szCs w:val="32"/>
        </w:rPr>
        <w:t xml:space="preserve"> </w:t>
      </w:r>
      <w:proofErr w:type="spellStart"/>
      <w:r w:rsidRPr="00B73691">
        <w:rPr>
          <w:rFonts w:ascii="Times New Roman" w:hAnsi="Times New Roman" w:cs="Times New Roman"/>
          <w:b/>
          <w:color w:val="FF0000"/>
          <w:sz w:val="32"/>
          <w:szCs w:val="32"/>
        </w:rPr>
        <w:t>Jafał</w:t>
      </w:r>
      <w:proofErr w:type="spellEnd"/>
      <w:r w:rsidRPr="00B73691">
        <w:rPr>
          <w:rFonts w:ascii="Times New Roman" w:hAnsi="Times New Roman" w:cs="Times New Roman"/>
          <w:b/>
          <w:color w:val="FF0000"/>
          <w:sz w:val="32"/>
          <w:szCs w:val="32"/>
        </w:rPr>
        <w:t>.</w:t>
      </w:r>
      <w:r w:rsidRPr="00B73691">
        <w:rPr>
          <w:color w:val="FF0000"/>
        </w:rPr>
        <w:t xml:space="preserve">                         </w:t>
      </w:r>
      <w:r>
        <w:t xml:space="preserve">                                                              </w:t>
      </w:r>
    </w:p>
    <w:p w:rsidR="00B73691" w:rsidRDefault="00B73691" w:rsidP="00B73691">
      <w:pPr>
        <w:tabs>
          <w:tab w:val="left" w:pos="10245"/>
        </w:tabs>
      </w:pPr>
      <w:r>
        <w:t xml:space="preserve">                                                                                                                  </w:t>
      </w:r>
      <w:r w:rsidR="009743D0">
        <w:t xml:space="preserve">                       </w:t>
      </w:r>
    </w:p>
    <w:p w:rsidR="00B73691" w:rsidRPr="00B73691" w:rsidRDefault="00B73691" w:rsidP="00B73691">
      <w:pPr>
        <w:tabs>
          <w:tab w:val="left" w:pos="10245"/>
        </w:tabs>
        <w:rPr>
          <w:color w:val="0070C0"/>
          <w:sz w:val="40"/>
          <w:szCs w:val="40"/>
        </w:rPr>
      </w:pPr>
      <w:r w:rsidRPr="00B73691">
        <w:rPr>
          <w:color w:val="0070C0"/>
          <w:sz w:val="40"/>
          <w:szCs w:val="40"/>
        </w:rPr>
        <w:t xml:space="preserve">  </w:t>
      </w:r>
      <w:r>
        <w:rPr>
          <w:color w:val="0070C0"/>
          <w:sz w:val="40"/>
          <w:szCs w:val="40"/>
        </w:rPr>
        <w:t xml:space="preserve">                                               </w:t>
      </w:r>
      <w:r w:rsidR="009743D0">
        <w:rPr>
          <w:color w:val="0070C0"/>
          <w:sz w:val="40"/>
          <w:szCs w:val="40"/>
        </w:rPr>
        <w:t xml:space="preserve">                      </w:t>
      </w:r>
    </w:p>
    <w:p w:rsidR="00F65313" w:rsidRPr="009743D0" w:rsidRDefault="00B73691" w:rsidP="00F65313">
      <w:pPr>
        <w:rPr>
          <w:sz w:val="28"/>
          <w:szCs w:val="28"/>
        </w:rPr>
      </w:pPr>
      <w:r>
        <w:t xml:space="preserve">                                                                                                                                                                               </w:t>
      </w:r>
      <w:r w:rsidR="009743D0">
        <w:t xml:space="preserve">   </w:t>
      </w:r>
      <w:r>
        <w:t xml:space="preserve"> </w:t>
      </w:r>
      <w:r w:rsidR="00F65313" w:rsidRPr="009743D0">
        <w:rPr>
          <w:sz w:val="28"/>
          <w:szCs w:val="28"/>
        </w:rPr>
        <w:t>Znajdźcie czas!</w:t>
      </w:r>
    </w:p>
    <w:p w:rsidR="00F65313" w:rsidRPr="009743D0" w:rsidRDefault="00B73691" w:rsidP="00B73691">
      <w:pPr>
        <w:tabs>
          <w:tab w:val="left" w:pos="10725"/>
        </w:tabs>
        <w:rPr>
          <w:sz w:val="28"/>
          <w:szCs w:val="28"/>
        </w:rPr>
      </w:pPr>
      <w:r w:rsidRPr="009743D0">
        <w:rPr>
          <w:sz w:val="28"/>
          <w:szCs w:val="28"/>
        </w:rPr>
        <w:t xml:space="preserve">                                                                                                                   </w:t>
      </w:r>
      <w:r w:rsidR="009743D0">
        <w:rPr>
          <w:sz w:val="28"/>
          <w:szCs w:val="28"/>
        </w:rPr>
        <w:t xml:space="preserve">                        </w:t>
      </w:r>
      <w:r w:rsidR="004E0BDB">
        <w:rPr>
          <w:sz w:val="28"/>
          <w:szCs w:val="28"/>
        </w:rPr>
        <w:t xml:space="preserve"> </w:t>
      </w:r>
      <w:r w:rsidR="00F65313" w:rsidRPr="009743D0">
        <w:rPr>
          <w:sz w:val="28"/>
          <w:szCs w:val="28"/>
        </w:rPr>
        <w:t>Słuchajcie z uwagą opowieści</w:t>
      </w:r>
      <w:r w:rsidRPr="009743D0">
        <w:rPr>
          <w:sz w:val="28"/>
          <w:szCs w:val="28"/>
        </w:rPr>
        <w:tab/>
      </w:r>
    </w:p>
    <w:p w:rsidR="00F65313" w:rsidRDefault="00B73691" w:rsidP="00F65313">
      <w:r w:rsidRPr="009743D0">
        <w:rPr>
          <w:sz w:val="28"/>
          <w:szCs w:val="28"/>
        </w:rPr>
        <w:t xml:space="preserve">                                                                                                                   </w:t>
      </w:r>
      <w:r w:rsidR="004E0BDB">
        <w:rPr>
          <w:sz w:val="28"/>
          <w:szCs w:val="28"/>
        </w:rPr>
        <w:t xml:space="preserve">                        </w:t>
      </w:r>
      <w:r w:rsidRPr="009743D0">
        <w:rPr>
          <w:sz w:val="28"/>
          <w:szCs w:val="28"/>
        </w:rPr>
        <w:t xml:space="preserve"> </w:t>
      </w:r>
      <w:r w:rsidR="00F65313" w:rsidRPr="009743D0">
        <w:rPr>
          <w:sz w:val="28"/>
          <w:szCs w:val="28"/>
        </w:rPr>
        <w:t>Dziecka, tak jak chcielibyście</w:t>
      </w:r>
      <w:r w:rsidR="00F65313">
        <w:t>,</w:t>
      </w:r>
    </w:p>
    <w:p w:rsidR="00F65313" w:rsidRPr="004E0BDB" w:rsidRDefault="00B73691" w:rsidP="00F65313">
      <w:pPr>
        <w:rPr>
          <w:sz w:val="28"/>
          <w:szCs w:val="28"/>
        </w:rPr>
      </w:pPr>
      <w:r>
        <w:rPr>
          <w:noProof/>
          <w:lang w:eastAsia="pl-PL"/>
        </w:rPr>
        <w:drawing>
          <wp:anchor distT="0" distB="0" distL="114300" distR="114300" simplePos="0" relativeHeight="251658240" behindDoc="1" locked="0" layoutInCell="1" allowOverlap="1" wp14:anchorId="4A00AD4A" wp14:editId="1704C980">
            <wp:simplePos x="0" y="0"/>
            <wp:positionH relativeFrom="column">
              <wp:posOffset>-404495</wp:posOffset>
            </wp:positionH>
            <wp:positionV relativeFrom="paragraph">
              <wp:posOffset>173990</wp:posOffset>
            </wp:positionV>
            <wp:extent cx="2590800" cy="2245360"/>
            <wp:effectExtent l="0" t="0" r="0" b="2540"/>
            <wp:wrapTight wrapText="bothSides">
              <wp:wrapPolygon edited="0">
                <wp:start x="0" y="0"/>
                <wp:lineTo x="0" y="21441"/>
                <wp:lineTo x="21441" y="21441"/>
                <wp:lineTo x="21441"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0800" cy="22453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4E0BDB">
        <w:t xml:space="preserve">         </w:t>
      </w:r>
      <w:r>
        <w:t xml:space="preserve"> </w:t>
      </w:r>
      <w:r w:rsidR="00F65313" w:rsidRPr="004E0BDB">
        <w:rPr>
          <w:sz w:val="28"/>
          <w:szCs w:val="28"/>
        </w:rPr>
        <w:t>Aby ono słuchało Was !!!</w:t>
      </w:r>
    </w:p>
    <w:p w:rsidR="009743D0" w:rsidRPr="00B73691" w:rsidRDefault="009743D0" w:rsidP="00F65313">
      <w:pPr>
        <w:rPr>
          <w:b/>
          <w:color w:val="7030A0"/>
          <w:sz w:val="36"/>
          <w:szCs w:val="36"/>
        </w:rPr>
      </w:pPr>
    </w:p>
    <w:p w:rsidR="00B73691" w:rsidRPr="00B73691" w:rsidRDefault="00B73691" w:rsidP="00F65313">
      <w:pPr>
        <w:rPr>
          <w:b/>
          <w:color w:val="7030A0"/>
          <w:sz w:val="36"/>
          <w:szCs w:val="36"/>
        </w:rPr>
      </w:pPr>
      <w:r w:rsidRPr="00B73691">
        <w:rPr>
          <w:b/>
          <w:color w:val="7030A0"/>
          <w:sz w:val="36"/>
          <w:szCs w:val="36"/>
        </w:rPr>
        <w:t>“Mowa jest zwierciadłem duszy człowieka i trzeba o nią dbać...”</w:t>
      </w:r>
      <w:r>
        <w:rPr>
          <w:b/>
          <w:color w:val="7030A0"/>
          <w:sz w:val="36"/>
          <w:szCs w:val="36"/>
        </w:rPr>
        <w:t>-</w:t>
      </w:r>
      <w:r w:rsidRPr="00B73691">
        <w:rPr>
          <w:b/>
          <w:color w:val="7030A0"/>
          <w:sz w:val="36"/>
          <w:szCs w:val="36"/>
        </w:rPr>
        <w:t xml:space="preserve"> </w:t>
      </w:r>
    </w:p>
    <w:p w:rsidR="00B73691" w:rsidRDefault="00B73691" w:rsidP="00F65313">
      <w:r>
        <w:t xml:space="preserve">                                      </w:t>
      </w:r>
    </w:p>
    <w:p w:rsidR="004D0C7F" w:rsidRDefault="00B73691" w:rsidP="00F65313">
      <w:pPr>
        <w:rPr>
          <w:b/>
        </w:rPr>
      </w:pPr>
      <w:r w:rsidRPr="00B73691">
        <w:rPr>
          <w:b/>
        </w:rPr>
        <w:t xml:space="preserve">                                </w:t>
      </w:r>
      <w:r>
        <w:rPr>
          <w:b/>
        </w:rPr>
        <w:t xml:space="preserve">- </w:t>
      </w:r>
      <w:r w:rsidRPr="00B73691">
        <w:rPr>
          <w:b/>
        </w:rPr>
        <w:t>ojciec polskiej logopedii Leon Kaczmarek</w:t>
      </w:r>
    </w:p>
    <w:p w:rsidR="00F65313" w:rsidRPr="00AD6384" w:rsidRDefault="00F65313" w:rsidP="00F65313">
      <w:pPr>
        <w:rPr>
          <w:b/>
          <w:sz w:val="28"/>
          <w:szCs w:val="28"/>
        </w:rPr>
      </w:pPr>
      <w:r w:rsidRPr="00AD6384">
        <w:rPr>
          <w:sz w:val="28"/>
          <w:szCs w:val="28"/>
        </w:rPr>
        <w:lastRenderedPageBreak/>
        <w:t xml:space="preserve">W </w:t>
      </w:r>
      <w:r w:rsidR="004A5019" w:rsidRPr="00AD6384">
        <w:rPr>
          <w:sz w:val="28"/>
          <w:szCs w:val="28"/>
        </w:rPr>
        <w:t xml:space="preserve">Szkole Podstawowej w  Ryczywole </w:t>
      </w:r>
      <w:r w:rsidRPr="00AD6384">
        <w:rPr>
          <w:sz w:val="28"/>
          <w:szCs w:val="28"/>
        </w:rPr>
        <w:t>dzieci mogą liczyć na pomoc logopedy. Uczniowie mający problemy w mówieniu, z wadami wymowy mają organizowane zajęcia logopedyczne. Na zajęciach diagnozuje</w:t>
      </w:r>
      <w:r w:rsidR="004A5019" w:rsidRPr="00AD6384">
        <w:rPr>
          <w:sz w:val="28"/>
          <w:szCs w:val="28"/>
        </w:rPr>
        <w:t xml:space="preserve"> się </w:t>
      </w:r>
      <w:r w:rsidRPr="00AD6384">
        <w:rPr>
          <w:sz w:val="28"/>
          <w:szCs w:val="28"/>
        </w:rPr>
        <w:t xml:space="preserve"> logopedyczne problemy ucznia, bada jego wymowę, bada sprawność motoryczną narządów artykulacyjnych, słuch fizyczny i fonematyczny. Następnie w ramach terapii logopedycznej dzieci wykonują liczne ćwiczenia, mające na celu eliminowanie zaburzeń mowy i wad wymowy. Są to m.in. ćwiczenia oddechowe, fonacyjne, logarytmiczne, głosowe, słuchowe, rozwijające pamięć, analizę i syntezę wzrokowo-słuchową. Ważnym ćwiczeniem jest usprawnianie motoryki narządów artykulacyjnych, czyli języka, warg, podniebienia miękkiego, policzków.</w:t>
      </w:r>
    </w:p>
    <w:p w:rsidR="004D0C7F" w:rsidRPr="00AD6384" w:rsidRDefault="004D0C7F" w:rsidP="00F65313">
      <w:pPr>
        <w:rPr>
          <w:sz w:val="28"/>
          <w:szCs w:val="28"/>
        </w:rPr>
      </w:pPr>
    </w:p>
    <w:p w:rsidR="004D0C7F" w:rsidRDefault="004D0C7F" w:rsidP="00F65313">
      <w:r>
        <w:rPr>
          <w:noProof/>
          <w:lang w:eastAsia="pl-PL"/>
        </w:rPr>
        <w:drawing>
          <wp:anchor distT="0" distB="0" distL="114300" distR="114300" simplePos="0" relativeHeight="251659264" behindDoc="1" locked="0" layoutInCell="1" allowOverlap="1" wp14:anchorId="33680C70" wp14:editId="39B1F5C3">
            <wp:simplePos x="0" y="0"/>
            <wp:positionH relativeFrom="column">
              <wp:posOffset>1075055</wp:posOffset>
            </wp:positionH>
            <wp:positionV relativeFrom="paragraph">
              <wp:posOffset>26035</wp:posOffset>
            </wp:positionV>
            <wp:extent cx="5768340" cy="3600450"/>
            <wp:effectExtent l="0" t="0" r="3810" b="0"/>
            <wp:wrapThrough wrapText="bothSides">
              <wp:wrapPolygon edited="0">
                <wp:start x="0" y="0"/>
                <wp:lineTo x="0" y="21486"/>
                <wp:lineTo x="21543" y="21486"/>
                <wp:lineTo x="21543" y="0"/>
                <wp:lineTo x="0" y="0"/>
              </wp:wrapPolygon>
            </wp:wrapThrough>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8340" cy="3600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0C7F" w:rsidRDefault="004D0C7F" w:rsidP="00F65313"/>
    <w:p w:rsidR="004D0C7F" w:rsidRDefault="004D0C7F" w:rsidP="00F65313"/>
    <w:p w:rsidR="004D0C7F" w:rsidRDefault="004D0C7F" w:rsidP="00F65313"/>
    <w:p w:rsidR="004D0C7F" w:rsidRDefault="004D0C7F" w:rsidP="00F65313"/>
    <w:p w:rsidR="004D0C7F" w:rsidRDefault="004D0C7F" w:rsidP="00F65313"/>
    <w:p w:rsidR="004D0C7F" w:rsidRDefault="004D0C7F" w:rsidP="00F65313"/>
    <w:p w:rsidR="004D0C7F" w:rsidRDefault="004D0C7F" w:rsidP="00F65313"/>
    <w:p w:rsidR="004D0C7F" w:rsidRDefault="004D0C7F" w:rsidP="00F65313"/>
    <w:p w:rsidR="001D2351" w:rsidRDefault="001D2351" w:rsidP="00F65313"/>
    <w:p w:rsidR="00F65313" w:rsidRPr="004D0C7F" w:rsidRDefault="00F65313" w:rsidP="00FB3930">
      <w:pPr>
        <w:jc w:val="center"/>
        <w:rPr>
          <w:rFonts w:ascii="Algerian" w:hAnsi="Algerian"/>
          <w:b/>
          <w:color w:val="FF0000"/>
          <w:sz w:val="32"/>
          <w:szCs w:val="32"/>
        </w:rPr>
      </w:pPr>
      <w:r w:rsidRPr="004D0C7F">
        <w:rPr>
          <w:rFonts w:ascii="Algerian" w:hAnsi="Algerian"/>
          <w:b/>
          <w:color w:val="FF0000"/>
          <w:sz w:val="32"/>
          <w:szCs w:val="32"/>
        </w:rPr>
        <w:lastRenderedPageBreak/>
        <w:t>ROZWÓJ MOWY DZIECKA</w:t>
      </w:r>
    </w:p>
    <w:p w:rsidR="00F65313" w:rsidRPr="004D0C7F" w:rsidRDefault="00F65313" w:rsidP="00FB3930">
      <w:pPr>
        <w:jc w:val="center"/>
        <w:rPr>
          <w:rFonts w:ascii="Algerian" w:hAnsi="Algerian"/>
          <w:b/>
          <w:color w:val="FF0000"/>
          <w:sz w:val="32"/>
          <w:szCs w:val="32"/>
        </w:rPr>
      </w:pPr>
      <w:r w:rsidRPr="004D0C7F">
        <w:rPr>
          <w:rFonts w:ascii="Algerian" w:hAnsi="Algerian"/>
          <w:b/>
          <w:color w:val="FF0000"/>
          <w:sz w:val="32"/>
          <w:szCs w:val="32"/>
        </w:rPr>
        <w:t>I ZNACZENIE OPIEKI LOGOPEDYCZNEJ</w:t>
      </w:r>
    </w:p>
    <w:p w:rsidR="00F65313" w:rsidRDefault="00F65313" w:rsidP="00FB3930">
      <w:pPr>
        <w:jc w:val="center"/>
        <w:rPr>
          <w:rFonts w:ascii="Algerian" w:hAnsi="Algerian"/>
          <w:b/>
          <w:color w:val="FF0000"/>
          <w:sz w:val="32"/>
          <w:szCs w:val="32"/>
        </w:rPr>
      </w:pPr>
      <w:r w:rsidRPr="004D0C7F">
        <w:rPr>
          <w:rFonts w:ascii="Algerian" w:hAnsi="Algerian"/>
          <w:b/>
          <w:color w:val="FF0000"/>
          <w:sz w:val="32"/>
          <w:szCs w:val="32"/>
        </w:rPr>
        <w:t>MINIMUM LOGOPEDYCZNE DLA RODZICÓW</w:t>
      </w:r>
    </w:p>
    <w:p w:rsidR="00DA2E28" w:rsidRPr="004D0C7F" w:rsidRDefault="00DA2E28" w:rsidP="00F65313">
      <w:pPr>
        <w:rPr>
          <w:rFonts w:ascii="Algerian" w:hAnsi="Algerian"/>
          <w:b/>
          <w:color w:val="FF0000"/>
          <w:sz w:val="32"/>
          <w:szCs w:val="32"/>
        </w:rPr>
      </w:pPr>
    </w:p>
    <w:p w:rsidR="00F65313" w:rsidRPr="00AD6384" w:rsidRDefault="00F65313" w:rsidP="00955FF4">
      <w:pPr>
        <w:jc w:val="both"/>
        <w:rPr>
          <w:sz w:val="28"/>
          <w:szCs w:val="28"/>
        </w:rPr>
      </w:pPr>
      <w:r w:rsidRPr="00AD6384">
        <w:rPr>
          <w:sz w:val="28"/>
          <w:szCs w:val="28"/>
        </w:rPr>
        <w:t>Prawidłowe kształtowanie się i rozwój mowy stanowią podstawę rozwoju osobowości. Dzięki rozumieniu mowy</w:t>
      </w:r>
      <w:r w:rsidR="0028337A">
        <w:rPr>
          <w:sz w:val="28"/>
          <w:szCs w:val="28"/>
        </w:rPr>
        <w:t>,</w:t>
      </w:r>
      <w:r w:rsidRPr="00AD6384">
        <w:rPr>
          <w:sz w:val="28"/>
          <w:szCs w:val="28"/>
        </w:rPr>
        <w:t xml:space="preserve"> dziecko poznaje otaczający je świat, a dzięki umiejętności mówienia, potrafi wyrażać swoje uczucia, spostrzeżenia, pragnienia. Jeżeli rozwój mowy przebiega prawidłowo, prawidłowo przebiega także proces myślenia, gdyż są one ze sobą ściśle powiązane.</w:t>
      </w:r>
    </w:p>
    <w:p w:rsidR="00DA2E28" w:rsidRPr="00AD6384" w:rsidRDefault="00F65313" w:rsidP="00955FF4">
      <w:pPr>
        <w:jc w:val="both"/>
        <w:rPr>
          <w:sz w:val="28"/>
          <w:szCs w:val="28"/>
        </w:rPr>
      </w:pPr>
      <w:r w:rsidRPr="00AD6384">
        <w:rPr>
          <w:sz w:val="28"/>
          <w:szCs w:val="28"/>
        </w:rPr>
        <w:t xml:space="preserve">Rozwój mowy dziecka uwarunkowany jest czynnikami zewnętrznymi i wewnętrznymi. </w:t>
      </w:r>
    </w:p>
    <w:p w:rsidR="00DA2E28" w:rsidRPr="00AD6384" w:rsidRDefault="00F65313" w:rsidP="00955FF4">
      <w:pPr>
        <w:pStyle w:val="Akapitzlist"/>
        <w:numPr>
          <w:ilvl w:val="0"/>
          <w:numId w:val="1"/>
        </w:numPr>
        <w:jc w:val="both"/>
        <w:rPr>
          <w:sz w:val="28"/>
          <w:szCs w:val="28"/>
        </w:rPr>
      </w:pPr>
      <w:r w:rsidRPr="00AD6384">
        <w:rPr>
          <w:sz w:val="28"/>
          <w:szCs w:val="28"/>
        </w:rPr>
        <w:t>Czynniki zewnętrzne (środowiskowe) to właściwy kontakt językowy i emocjonalny.</w:t>
      </w:r>
    </w:p>
    <w:p w:rsidR="00F65313" w:rsidRPr="00AD6384" w:rsidRDefault="00F65313" w:rsidP="00955FF4">
      <w:pPr>
        <w:pStyle w:val="Akapitzlist"/>
        <w:numPr>
          <w:ilvl w:val="0"/>
          <w:numId w:val="1"/>
        </w:numPr>
        <w:jc w:val="both"/>
        <w:rPr>
          <w:sz w:val="28"/>
          <w:szCs w:val="28"/>
        </w:rPr>
      </w:pPr>
      <w:r w:rsidRPr="00AD6384">
        <w:rPr>
          <w:sz w:val="28"/>
          <w:szCs w:val="28"/>
        </w:rPr>
        <w:t xml:space="preserve"> Czynniki wewnętrzne to prawidłowy słuch, norma intelektualna, sprawność fizyczna, zwłaszcza w zakresie narządów mowy.</w:t>
      </w:r>
    </w:p>
    <w:p w:rsidR="00F65313" w:rsidRPr="00AD6384" w:rsidRDefault="00F65313" w:rsidP="00955FF4">
      <w:pPr>
        <w:jc w:val="both"/>
        <w:rPr>
          <w:sz w:val="28"/>
          <w:szCs w:val="28"/>
        </w:rPr>
      </w:pPr>
      <w:r w:rsidRPr="00AD6384">
        <w:rPr>
          <w:sz w:val="28"/>
          <w:szCs w:val="28"/>
        </w:rPr>
        <w:t>Kształtowanie się mowy dziecka ma ścisły związek z jego rozwojem społeczno-emocjonalnym. Częste kontakty werbalne z otoczeniem przyśpieszają ten rozwój doskonaląc wymowę, bogacąc słownictwo, ucząc prawidłowego stosowania zasad gramatycznych, właściwego posługiwania się melodią, akcentem i rytmem mowy. W przypadku jakichkolwiek zaniedbań środowiskowych, braku wzorców do naśladowania (np. głuchoniemi rodzice),czy też braku prawidłowego wzorca (np. wada wymowy w rodzinie) może wystąpić opóźnienie rozwoju mowy lub też jej zaburzenie.</w:t>
      </w:r>
    </w:p>
    <w:p w:rsidR="00F65313" w:rsidRPr="00AD6384" w:rsidRDefault="00F65313" w:rsidP="00177ACD">
      <w:pPr>
        <w:jc w:val="both"/>
        <w:rPr>
          <w:sz w:val="28"/>
          <w:szCs w:val="28"/>
        </w:rPr>
      </w:pPr>
      <w:r w:rsidRPr="00AD6384">
        <w:rPr>
          <w:sz w:val="28"/>
          <w:szCs w:val="28"/>
        </w:rPr>
        <w:t>Problemami, związanymi z zaburzeniami mowy i wszelkimi trudnościami w komunikowaniu się, zajmuje się LOGOPEDIA.</w:t>
      </w:r>
    </w:p>
    <w:p w:rsidR="00DA2E28" w:rsidRPr="00AD6384" w:rsidRDefault="00F65313" w:rsidP="00177ACD">
      <w:pPr>
        <w:jc w:val="both"/>
        <w:rPr>
          <w:sz w:val="28"/>
          <w:szCs w:val="28"/>
        </w:rPr>
      </w:pPr>
      <w:r w:rsidRPr="00AD6384">
        <w:rPr>
          <w:sz w:val="28"/>
          <w:szCs w:val="28"/>
        </w:rPr>
        <w:lastRenderedPageBreak/>
        <w:t>W rozwoju mowy dziecka wyróżnia się 4 okresy kształtowania mowy:</w:t>
      </w:r>
    </w:p>
    <w:p w:rsidR="00DA2E28" w:rsidRPr="00AD6384" w:rsidRDefault="00F65313" w:rsidP="00177ACD">
      <w:pPr>
        <w:pStyle w:val="Akapitzlist"/>
        <w:numPr>
          <w:ilvl w:val="0"/>
          <w:numId w:val="2"/>
        </w:numPr>
        <w:jc w:val="both"/>
        <w:rPr>
          <w:sz w:val="28"/>
          <w:szCs w:val="28"/>
        </w:rPr>
      </w:pPr>
      <w:r w:rsidRPr="00AD6384">
        <w:rPr>
          <w:sz w:val="28"/>
          <w:szCs w:val="28"/>
        </w:rPr>
        <w:t>okres melodii (0 -1 rok życia),</w:t>
      </w:r>
    </w:p>
    <w:p w:rsidR="00DA2E28" w:rsidRPr="00AD6384" w:rsidRDefault="00F65313" w:rsidP="00177ACD">
      <w:pPr>
        <w:pStyle w:val="Akapitzlist"/>
        <w:numPr>
          <w:ilvl w:val="0"/>
          <w:numId w:val="2"/>
        </w:numPr>
        <w:jc w:val="both"/>
        <w:rPr>
          <w:sz w:val="28"/>
          <w:szCs w:val="28"/>
        </w:rPr>
      </w:pPr>
      <w:r w:rsidRPr="00AD6384">
        <w:rPr>
          <w:sz w:val="28"/>
          <w:szCs w:val="28"/>
        </w:rPr>
        <w:t xml:space="preserve"> okres wyrazu (1 -2 rok życia), </w:t>
      </w:r>
    </w:p>
    <w:p w:rsidR="00DA2E28" w:rsidRPr="00AD6384" w:rsidRDefault="00F65313" w:rsidP="00177ACD">
      <w:pPr>
        <w:pStyle w:val="Akapitzlist"/>
        <w:numPr>
          <w:ilvl w:val="0"/>
          <w:numId w:val="2"/>
        </w:numPr>
        <w:jc w:val="both"/>
        <w:rPr>
          <w:sz w:val="28"/>
          <w:szCs w:val="28"/>
        </w:rPr>
      </w:pPr>
      <w:r w:rsidRPr="00AD6384">
        <w:rPr>
          <w:sz w:val="28"/>
          <w:szCs w:val="28"/>
        </w:rPr>
        <w:t xml:space="preserve">okres zdania (2 -3 rok życia), </w:t>
      </w:r>
    </w:p>
    <w:p w:rsidR="00F65313" w:rsidRPr="00AD6384" w:rsidRDefault="00F65313" w:rsidP="00177ACD">
      <w:pPr>
        <w:pStyle w:val="Akapitzlist"/>
        <w:numPr>
          <w:ilvl w:val="0"/>
          <w:numId w:val="2"/>
        </w:numPr>
        <w:jc w:val="both"/>
        <w:rPr>
          <w:sz w:val="28"/>
          <w:szCs w:val="28"/>
        </w:rPr>
      </w:pPr>
      <w:r w:rsidRPr="00AD6384">
        <w:rPr>
          <w:sz w:val="28"/>
          <w:szCs w:val="28"/>
        </w:rPr>
        <w:t>okres swoistej mowy dziecięcej (3 -7 rok życia).</w:t>
      </w:r>
    </w:p>
    <w:p w:rsidR="00F65313" w:rsidRPr="00AD6384" w:rsidRDefault="00F65313" w:rsidP="00177ACD">
      <w:pPr>
        <w:jc w:val="both"/>
        <w:rPr>
          <w:sz w:val="28"/>
          <w:szCs w:val="28"/>
        </w:rPr>
      </w:pPr>
      <w:r w:rsidRPr="00AD6384">
        <w:rPr>
          <w:sz w:val="28"/>
          <w:szCs w:val="28"/>
        </w:rPr>
        <w:t>Pod koniec okresu swoistej mowy dziecięcej, w wieku 6-7 lat, dziecko powinno posiadać pełną umiejętność budowania wypowiedzi i posługiwania się formami obowiązującymi w danym języku. Jego wymowa wykształca się ostatecznie i dziecko powinno prawidłowo wymawiać wszystkie głoski. Zasób słownikowy waha się od 3500 do 7000 słów, w zależności od środowiska, w którym ono przebywa.</w:t>
      </w:r>
    </w:p>
    <w:p w:rsidR="00F65313" w:rsidRPr="00AD6384" w:rsidRDefault="00F65313" w:rsidP="00177ACD">
      <w:pPr>
        <w:jc w:val="both"/>
        <w:rPr>
          <w:sz w:val="28"/>
          <w:szCs w:val="28"/>
        </w:rPr>
      </w:pPr>
      <w:r w:rsidRPr="00AD6384">
        <w:rPr>
          <w:sz w:val="28"/>
          <w:szCs w:val="28"/>
        </w:rPr>
        <w:t xml:space="preserve">Uzyskany przez 7-latka poziom rozwoju mowy stanowi jeden z ważniejszych aspektów dojrzałości szkolnej. Jeżeli więc u dziecka zaczynającego naukę w szkole podstawowej występują różne problemy w mówieniu i w wymowie, mogą one negatywnie wpływać na jego postępy w nauce i pozycję społeczną w grupie rówieśniczej. Konsekwencje wadliwej wymowy przejawiają się również w sferze poznawczej i emocjonalnej. Uczniowie z wadami wymowy źle wymawiają poznane głoski, źle nazywają i piszą litery, miewają trudności w ich odczytywaniu. Pojawiają się agramatyzmy, zniekształcenia i trudności z prawidłową budową zdań. </w:t>
      </w:r>
    </w:p>
    <w:p w:rsidR="00AD6384" w:rsidRDefault="00AD6384" w:rsidP="00F65313"/>
    <w:p w:rsidR="00F65313" w:rsidRPr="00AD6384" w:rsidRDefault="00F65313" w:rsidP="00177ACD">
      <w:pPr>
        <w:jc w:val="both"/>
        <w:rPr>
          <w:b/>
          <w:color w:val="FF0000"/>
          <w:sz w:val="36"/>
          <w:szCs w:val="36"/>
        </w:rPr>
      </w:pPr>
      <w:r w:rsidRPr="00AD6384">
        <w:rPr>
          <w:b/>
          <w:color w:val="FF0000"/>
          <w:sz w:val="36"/>
          <w:szCs w:val="36"/>
        </w:rPr>
        <w:t>Najczęściej spotykanymi u dzieci wadami wymowy są:</w:t>
      </w:r>
    </w:p>
    <w:p w:rsidR="00F65313" w:rsidRPr="00AD6384" w:rsidRDefault="00F65313" w:rsidP="00177ACD">
      <w:pPr>
        <w:pStyle w:val="Akapitzlist"/>
        <w:numPr>
          <w:ilvl w:val="0"/>
          <w:numId w:val="11"/>
        </w:numPr>
        <w:jc w:val="both"/>
        <w:rPr>
          <w:sz w:val="28"/>
          <w:szCs w:val="28"/>
        </w:rPr>
      </w:pPr>
      <w:r w:rsidRPr="00AD6384">
        <w:rPr>
          <w:color w:val="0070C0"/>
          <w:sz w:val="28"/>
          <w:szCs w:val="28"/>
        </w:rPr>
        <w:t xml:space="preserve">Sygmatyzm (seplenienie), </w:t>
      </w:r>
      <w:r w:rsidRPr="00AD6384">
        <w:rPr>
          <w:sz w:val="28"/>
          <w:szCs w:val="28"/>
        </w:rPr>
        <w:t xml:space="preserve">polegający na nieprawidłowym wymawianiu głosek detalizowanych, czyli: szeregu syczącego (s, z, c, </w:t>
      </w:r>
      <w:proofErr w:type="spellStart"/>
      <w:r w:rsidRPr="00AD6384">
        <w:rPr>
          <w:sz w:val="28"/>
          <w:szCs w:val="28"/>
        </w:rPr>
        <w:t>dz</w:t>
      </w:r>
      <w:proofErr w:type="spellEnd"/>
      <w:r w:rsidRPr="00AD6384">
        <w:rPr>
          <w:sz w:val="28"/>
          <w:szCs w:val="28"/>
        </w:rPr>
        <w:t>), szeregu szumiącego (</w:t>
      </w:r>
      <w:proofErr w:type="spellStart"/>
      <w:r w:rsidRPr="00AD6384">
        <w:rPr>
          <w:sz w:val="28"/>
          <w:szCs w:val="28"/>
        </w:rPr>
        <w:t>sz</w:t>
      </w:r>
      <w:proofErr w:type="spellEnd"/>
      <w:r w:rsidRPr="00AD6384">
        <w:rPr>
          <w:sz w:val="28"/>
          <w:szCs w:val="28"/>
        </w:rPr>
        <w:t xml:space="preserve">, ż, </w:t>
      </w:r>
      <w:proofErr w:type="spellStart"/>
      <w:r w:rsidRPr="00AD6384">
        <w:rPr>
          <w:sz w:val="28"/>
          <w:szCs w:val="28"/>
        </w:rPr>
        <w:t>cz</w:t>
      </w:r>
      <w:proofErr w:type="spellEnd"/>
      <w:r w:rsidRPr="00AD6384">
        <w:rPr>
          <w:sz w:val="28"/>
          <w:szCs w:val="28"/>
        </w:rPr>
        <w:t xml:space="preserve">, </w:t>
      </w:r>
      <w:proofErr w:type="spellStart"/>
      <w:r w:rsidRPr="00AD6384">
        <w:rPr>
          <w:sz w:val="28"/>
          <w:szCs w:val="28"/>
        </w:rPr>
        <w:t>dż</w:t>
      </w:r>
      <w:proofErr w:type="spellEnd"/>
      <w:r w:rsidRPr="00AD6384">
        <w:rPr>
          <w:sz w:val="28"/>
          <w:szCs w:val="28"/>
        </w:rPr>
        <w:t xml:space="preserve">), szeregu ciszącego (ś, ź, ć, </w:t>
      </w:r>
      <w:proofErr w:type="spellStart"/>
      <w:r w:rsidRPr="00AD6384">
        <w:rPr>
          <w:sz w:val="28"/>
          <w:szCs w:val="28"/>
        </w:rPr>
        <w:t>dź</w:t>
      </w:r>
      <w:proofErr w:type="spellEnd"/>
      <w:r w:rsidRPr="00AD6384">
        <w:rPr>
          <w:sz w:val="28"/>
          <w:szCs w:val="28"/>
        </w:rPr>
        <w:t>).</w:t>
      </w:r>
    </w:p>
    <w:p w:rsidR="00F65313" w:rsidRPr="00AD6384" w:rsidRDefault="00F65313" w:rsidP="00177ACD">
      <w:pPr>
        <w:pStyle w:val="Akapitzlist"/>
        <w:numPr>
          <w:ilvl w:val="0"/>
          <w:numId w:val="11"/>
        </w:numPr>
        <w:jc w:val="both"/>
        <w:rPr>
          <w:sz w:val="28"/>
          <w:szCs w:val="28"/>
        </w:rPr>
      </w:pPr>
      <w:r w:rsidRPr="00AD6384">
        <w:rPr>
          <w:color w:val="0070C0"/>
          <w:sz w:val="28"/>
          <w:szCs w:val="28"/>
        </w:rPr>
        <w:lastRenderedPageBreak/>
        <w:t>Rotacyzm (</w:t>
      </w:r>
      <w:proofErr w:type="spellStart"/>
      <w:r w:rsidRPr="00AD6384">
        <w:rPr>
          <w:color w:val="0070C0"/>
          <w:sz w:val="28"/>
          <w:szCs w:val="28"/>
        </w:rPr>
        <w:t>reranie</w:t>
      </w:r>
      <w:proofErr w:type="spellEnd"/>
      <w:r w:rsidRPr="00AD6384">
        <w:rPr>
          <w:color w:val="0070C0"/>
          <w:sz w:val="28"/>
          <w:szCs w:val="28"/>
        </w:rPr>
        <w:t xml:space="preserve">), </w:t>
      </w:r>
      <w:r w:rsidRPr="00AD6384">
        <w:rPr>
          <w:sz w:val="28"/>
          <w:szCs w:val="28"/>
        </w:rPr>
        <w:t>czyli nieprawidłowa wymowa głoski „r”.</w:t>
      </w:r>
    </w:p>
    <w:p w:rsidR="00F65313" w:rsidRPr="00AD6384" w:rsidRDefault="00F65313" w:rsidP="00177ACD">
      <w:pPr>
        <w:pStyle w:val="Akapitzlist"/>
        <w:numPr>
          <w:ilvl w:val="0"/>
          <w:numId w:val="11"/>
        </w:numPr>
        <w:jc w:val="both"/>
        <w:rPr>
          <w:sz w:val="28"/>
          <w:szCs w:val="28"/>
        </w:rPr>
      </w:pPr>
      <w:proofErr w:type="spellStart"/>
      <w:r w:rsidRPr="00AD6384">
        <w:rPr>
          <w:color w:val="0070C0"/>
          <w:sz w:val="28"/>
          <w:szCs w:val="28"/>
        </w:rPr>
        <w:t>Kappacyzm</w:t>
      </w:r>
      <w:proofErr w:type="spellEnd"/>
      <w:r w:rsidRPr="00AD6384">
        <w:rPr>
          <w:color w:val="0070C0"/>
          <w:sz w:val="28"/>
          <w:szCs w:val="28"/>
        </w:rPr>
        <w:t xml:space="preserve"> i </w:t>
      </w:r>
      <w:proofErr w:type="spellStart"/>
      <w:r w:rsidRPr="00AD6384">
        <w:rPr>
          <w:color w:val="0070C0"/>
          <w:sz w:val="28"/>
          <w:szCs w:val="28"/>
        </w:rPr>
        <w:t>gammacyzm</w:t>
      </w:r>
      <w:proofErr w:type="spellEnd"/>
      <w:r w:rsidRPr="00AD6384">
        <w:rPr>
          <w:color w:val="0070C0"/>
          <w:sz w:val="28"/>
          <w:szCs w:val="28"/>
        </w:rPr>
        <w:t xml:space="preserve"> – </w:t>
      </w:r>
      <w:r w:rsidRPr="00AD6384">
        <w:rPr>
          <w:sz w:val="28"/>
          <w:szCs w:val="28"/>
        </w:rPr>
        <w:t>wady wymowy polegające na nieprawidłowej realizacji głosek tylnojęzykowych zwartych: k, g, k`, g`.</w:t>
      </w:r>
    </w:p>
    <w:p w:rsidR="00F65313" w:rsidRPr="00AD6384" w:rsidRDefault="00F65313" w:rsidP="00177ACD">
      <w:pPr>
        <w:pStyle w:val="Akapitzlist"/>
        <w:numPr>
          <w:ilvl w:val="0"/>
          <w:numId w:val="11"/>
        </w:numPr>
        <w:jc w:val="both"/>
        <w:rPr>
          <w:sz w:val="28"/>
          <w:szCs w:val="28"/>
        </w:rPr>
      </w:pPr>
      <w:r w:rsidRPr="00AD6384">
        <w:rPr>
          <w:color w:val="0070C0"/>
          <w:sz w:val="28"/>
          <w:szCs w:val="28"/>
        </w:rPr>
        <w:t xml:space="preserve"> Lambdacyzm </w:t>
      </w:r>
      <w:r w:rsidRPr="00AD6384">
        <w:rPr>
          <w:sz w:val="28"/>
          <w:szCs w:val="28"/>
        </w:rPr>
        <w:t>– wadliwa wymowa l, l`.</w:t>
      </w:r>
    </w:p>
    <w:p w:rsidR="00F65313" w:rsidRPr="00AD6384" w:rsidRDefault="00F65313" w:rsidP="00177ACD">
      <w:pPr>
        <w:pStyle w:val="Akapitzlist"/>
        <w:numPr>
          <w:ilvl w:val="0"/>
          <w:numId w:val="11"/>
        </w:numPr>
        <w:jc w:val="both"/>
        <w:rPr>
          <w:sz w:val="28"/>
          <w:szCs w:val="28"/>
        </w:rPr>
      </w:pPr>
      <w:r w:rsidRPr="00AD6384">
        <w:rPr>
          <w:color w:val="0070C0"/>
          <w:sz w:val="28"/>
          <w:szCs w:val="28"/>
        </w:rPr>
        <w:t xml:space="preserve">Wadliwa wymowa głosek wargowo-zębowych: </w:t>
      </w:r>
      <w:r w:rsidRPr="00AD6384">
        <w:rPr>
          <w:sz w:val="28"/>
          <w:szCs w:val="28"/>
        </w:rPr>
        <w:t>f, w, f`, w`.</w:t>
      </w:r>
    </w:p>
    <w:p w:rsidR="00F65313" w:rsidRDefault="00F65313" w:rsidP="00177ACD">
      <w:pPr>
        <w:pStyle w:val="Akapitzlist"/>
        <w:numPr>
          <w:ilvl w:val="0"/>
          <w:numId w:val="11"/>
        </w:numPr>
        <w:jc w:val="both"/>
        <w:rPr>
          <w:sz w:val="28"/>
          <w:szCs w:val="28"/>
        </w:rPr>
      </w:pPr>
      <w:r w:rsidRPr="00AD6384">
        <w:rPr>
          <w:color w:val="0070C0"/>
          <w:sz w:val="28"/>
          <w:szCs w:val="28"/>
        </w:rPr>
        <w:t xml:space="preserve">Mowa bezdźwięczna </w:t>
      </w:r>
      <w:r w:rsidRPr="00AD6384">
        <w:rPr>
          <w:sz w:val="28"/>
          <w:szCs w:val="28"/>
        </w:rPr>
        <w:t xml:space="preserve">– typ </w:t>
      </w:r>
      <w:proofErr w:type="spellStart"/>
      <w:r w:rsidRPr="00AD6384">
        <w:rPr>
          <w:sz w:val="28"/>
          <w:szCs w:val="28"/>
        </w:rPr>
        <w:t>dyslalii</w:t>
      </w:r>
      <w:proofErr w:type="spellEnd"/>
      <w:r w:rsidRPr="00AD6384">
        <w:rPr>
          <w:sz w:val="28"/>
          <w:szCs w:val="28"/>
        </w:rPr>
        <w:t xml:space="preserve">, w którym zniekształceniu ulega fonologiczna kategoria dźwięczności, dotycząca głosek: b, b`, d, g, g`, </w:t>
      </w:r>
      <w:proofErr w:type="spellStart"/>
      <w:r w:rsidRPr="00AD6384">
        <w:rPr>
          <w:sz w:val="28"/>
          <w:szCs w:val="28"/>
        </w:rPr>
        <w:t>dż</w:t>
      </w:r>
      <w:proofErr w:type="spellEnd"/>
      <w:r w:rsidRPr="00AD6384">
        <w:rPr>
          <w:sz w:val="28"/>
          <w:szCs w:val="28"/>
        </w:rPr>
        <w:t xml:space="preserve">, </w:t>
      </w:r>
      <w:proofErr w:type="spellStart"/>
      <w:r w:rsidRPr="00AD6384">
        <w:rPr>
          <w:sz w:val="28"/>
          <w:szCs w:val="28"/>
        </w:rPr>
        <w:t>dz</w:t>
      </w:r>
      <w:proofErr w:type="spellEnd"/>
      <w:r w:rsidRPr="00AD6384">
        <w:rPr>
          <w:sz w:val="28"/>
          <w:szCs w:val="28"/>
        </w:rPr>
        <w:t xml:space="preserve">, </w:t>
      </w:r>
      <w:proofErr w:type="spellStart"/>
      <w:r w:rsidRPr="00AD6384">
        <w:rPr>
          <w:sz w:val="28"/>
          <w:szCs w:val="28"/>
        </w:rPr>
        <w:t>dź</w:t>
      </w:r>
      <w:proofErr w:type="spellEnd"/>
      <w:r w:rsidRPr="00AD6384">
        <w:rPr>
          <w:sz w:val="28"/>
          <w:szCs w:val="28"/>
        </w:rPr>
        <w:t>, w, w`, ż, z, ź.</w:t>
      </w:r>
    </w:p>
    <w:p w:rsidR="00AD6384" w:rsidRPr="00AD6384" w:rsidRDefault="00AD6384" w:rsidP="00177ACD">
      <w:pPr>
        <w:pStyle w:val="Akapitzlist"/>
        <w:ind w:left="765"/>
        <w:jc w:val="both"/>
        <w:rPr>
          <w:sz w:val="28"/>
          <w:szCs w:val="28"/>
        </w:rPr>
      </w:pPr>
    </w:p>
    <w:p w:rsidR="00F65313" w:rsidRPr="00AD6384" w:rsidRDefault="00F65313" w:rsidP="00177ACD">
      <w:pPr>
        <w:jc w:val="both"/>
        <w:rPr>
          <w:sz w:val="28"/>
          <w:szCs w:val="28"/>
        </w:rPr>
      </w:pPr>
      <w:r w:rsidRPr="00AD6384">
        <w:rPr>
          <w:sz w:val="28"/>
          <w:szCs w:val="28"/>
        </w:rPr>
        <w:t>Wady wymowy utrudniają funkcjonowanie dziecka w roli ucznia, obniżają możliwości i osiągnięcia szkolne, dlatego niezwykle ważne jest zapobieganie ich powstawaniu. Znaczącą rolę w tym procesie pełnią rodzice.</w:t>
      </w:r>
    </w:p>
    <w:p w:rsidR="00DA2E28" w:rsidRPr="00177ACD" w:rsidRDefault="00F65313" w:rsidP="00177ACD">
      <w:pPr>
        <w:jc w:val="both"/>
        <w:rPr>
          <w:b/>
          <w:color w:val="FF0000"/>
          <w:sz w:val="44"/>
          <w:szCs w:val="44"/>
        </w:rPr>
      </w:pPr>
      <w:r w:rsidRPr="00177ACD">
        <w:rPr>
          <w:b/>
          <w:color w:val="FF0000"/>
          <w:sz w:val="44"/>
          <w:szCs w:val="44"/>
        </w:rPr>
        <w:t>Rodzice powinni</w:t>
      </w:r>
    </w:p>
    <w:p w:rsidR="00DA2E28" w:rsidRPr="00AD6384" w:rsidRDefault="00F65313" w:rsidP="00177ACD">
      <w:pPr>
        <w:pStyle w:val="Akapitzlist"/>
        <w:numPr>
          <w:ilvl w:val="0"/>
          <w:numId w:val="3"/>
        </w:numPr>
        <w:jc w:val="both"/>
        <w:rPr>
          <w:sz w:val="28"/>
          <w:szCs w:val="28"/>
        </w:rPr>
      </w:pPr>
      <w:r w:rsidRPr="00AD6384">
        <w:rPr>
          <w:sz w:val="28"/>
          <w:szCs w:val="28"/>
        </w:rPr>
        <w:t>Dawać prawidłowe wzorce wymowy, czyli do dziecka zawsze mówić poprawnie, wyraźnie, bez używania tzw. języka dziecięcego (spieszczania).</w:t>
      </w:r>
    </w:p>
    <w:p w:rsidR="00DA2E28" w:rsidRPr="00AD6384" w:rsidRDefault="00F65313" w:rsidP="00177ACD">
      <w:pPr>
        <w:pStyle w:val="Akapitzlist"/>
        <w:numPr>
          <w:ilvl w:val="0"/>
          <w:numId w:val="3"/>
        </w:numPr>
        <w:jc w:val="both"/>
        <w:rPr>
          <w:sz w:val="28"/>
          <w:szCs w:val="28"/>
        </w:rPr>
      </w:pPr>
      <w:r w:rsidRPr="00AD6384">
        <w:rPr>
          <w:sz w:val="28"/>
          <w:szCs w:val="28"/>
        </w:rPr>
        <w:t xml:space="preserve"> W przypadku zauważenia osłabionych reakcji słuchowych należy niezwłocznie udać się z dzieckiem do audiologa i wykonać badanie słuchu. </w:t>
      </w:r>
    </w:p>
    <w:p w:rsidR="00DA2E28" w:rsidRPr="00AD6384" w:rsidRDefault="00F65313" w:rsidP="00177ACD">
      <w:pPr>
        <w:pStyle w:val="Akapitzlist"/>
        <w:numPr>
          <w:ilvl w:val="0"/>
          <w:numId w:val="3"/>
        </w:numPr>
        <w:jc w:val="both"/>
        <w:rPr>
          <w:sz w:val="28"/>
          <w:szCs w:val="28"/>
        </w:rPr>
      </w:pPr>
      <w:r w:rsidRPr="00AD6384">
        <w:rPr>
          <w:sz w:val="28"/>
          <w:szCs w:val="28"/>
        </w:rPr>
        <w:t xml:space="preserve">Jeżeli zauważymy u dziecka wadę zgryzu, należy zapewnić mu opiekę ortodontyczną, gdyż może ona być przyczyną nieprawidłowej wymowy. </w:t>
      </w:r>
    </w:p>
    <w:p w:rsidR="00DA2E28" w:rsidRPr="00AD6384" w:rsidRDefault="00F65313" w:rsidP="00177ACD">
      <w:pPr>
        <w:pStyle w:val="Akapitzlist"/>
        <w:numPr>
          <w:ilvl w:val="0"/>
          <w:numId w:val="3"/>
        </w:numPr>
        <w:jc w:val="both"/>
        <w:rPr>
          <w:sz w:val="28"/>
          <w:szCs w:val="28"/>
        </w:rPr>
      </w:pPr>
      <w:r w:rsidRPr="00AD6384">
        <w:rPr>
          <w:sz w:val="28"/>
          <w:szCs w:val="28"/>
        </w:rPr>
        <w:t>Nie wolno tłumić naturalnej aktywności słownej dziecka, lekceważyć, czy uciszać, a wręcz przeciwnie, należy słuchać wypowiedzi swoich pociech, zadawać pytania, dużo rozmawiać, opowiadać, czytać.</w:t>
      </w:r>
    </w:p>
    <w:p w:rsidR="00DA2E28" w:rsidRPr="00AD6384" w:rsidRDefault="00F65313" w:rsidP="00F65313">
      <w:pPr>
        <w:pStyle w:val="Akapitzlist"/>
        <w:numPr>
          <w:ilvl w:val="0"/>
          <w:numId w:val="3"/>
        </w:numPr>
        <w:rPr>
          <w:sz w:val="28"/>
          <w:szCs w:val="28"/>
        </w:rPr>
      </w:pPr>
      <w:r w:rsidRPr="00AD6384">
        <w:rPr>
          <w:sz w:val="28"/>
          <w:szCs w:val="28"/>
        </w:rPr>
        <w:lastRenderedPageBreak/>
        <w:t>Nie należy zawstydzać dziecka wadliwą wymową, żądać by kilkakrotnie powtarzało swoją wypowiedź, bo może to spowodować zahamowanie dalszego rozwoju mowy. Możemy powtórzyć po dziecku, dając prawidłowy wzorzec wypowiedzi, ale bez zbędnego komentarza.</w:t>
      </w:r>
    </w:p>
    <w:p w:rsidR="00DA2E28" w:rsidRPr="00AD6384" w:rsidRDefault="00F65313" w:rsidP="00F65313">
      <w:pPr>
        <w:pStyle w:val="Akapitzlist"/>
        <w:numPr>
          <w:ilvl w:val="0"/>
          <w:numId w:val="3"/>
        </w:numPr>
        <w:rPr>
          <w:sz w:val="28"/>
          <w:szCs w:val="28"/>
        </w:rPr>
      </w:pPr>
      <w:r w:rsidRPr="00AD6384">
        <w:rPr>
          <w:sz w:val="28"/>
          <w:szCs w:val="28"/>
        </w:rPr>
        <w:t xml:space="preserve"> Nie powinno się zmuszać dziecka do wcześniejszego wymawiania poszczególnych głosek (np. 4-latka wymawiać </w:t>
      </w:r>
      <w:proofErr w:type="spellStart"/>
      <w:r w:rsidRPr="00AD6384">
        <w:rPr>
          <w:sz w:val="28"/>
          <w:szCs w:val="28"/>
        </w:rPr>
        <w:t>sz</w:t>
      </w:r>
      <w:proofErr w:type="spellEnd"/>
      <w:r w:rsidRPr="00AD6384">
        <w:rPr>
          <w:sz w:val="28"/>
          <w:szCs w:val="28"/>
        </w:rPr>
        <w:t xml:space="preserve">, ż, </w:t>
      </w:r>
      <w:proofErr w:type="spellStart"/>
      <w:r w:rsidRPr="00AD6384">
        <w:rPr>
          <w:sz w:val="28"/>
          <w:szCs w:val="28"/>
        </w:rPr>
        <w:t>cz</w:t>
      </w:r>
      <w:proofErr w:type="spellEnd"/>
      <w:r w:rsidRPr="00AD6384">
        <w:rPr>
          <w:sz w:val="28"/>
          <w:szCs w:val="28"/>
        </w:rPr>
        <w:t>, r), gdyż nieprzygotowane narządy artykulacyjne i nierozwinięty słuch fonematyczny, mogą spowodować deformacje poszczególnych dźwięków mowy.</w:t>
      </w:r>
    </w:p>
    <w:p w:rsidR="00F65313" w:rsidRPr="00AD6384" w:rsidRDefault="00F65313" w:rsidP="00F65313">
      <w:pPr>
        <w:pStyle w:val="Akapitzlist"/>
        <w:numPr>
          <w:ilvl w:val="0"/>
          <w:numId w:val="3"/>
        </w:numPr>
        <w:rPr>
          <w:sz w:val="28"/>
          <w:szCs w:val="28"/>
        </w:rPr>
      </w:pPr>
      <w:r w:rsidRPr="00AD6384">
        <w:rPr>
          <w:sz w:val="28"/>
          <w:szCs w:val="28"/>
        </w:rPr>
        <w:t xml:space="preserve"> Jeżeli zaś dziecko osiągnęło wiek, w którym powinno już mieć w pełni ukształtowaną wymowę, a nie ma, należy zasięgnąć opinii logopedy i rozpocząć terapię logopedyczną.</w:t>
      </w:r>
    </w:p>
    <w:p w:rsidR="00F65313" w:rsidRPr="00AD6384" w:rsidRDefault="00F65313" w:rsidP="00F65313">
      <w:pPr>
        <w:rPr>
          <w:sz w:val="28"/>
          <w:szCs w:val="28"/>
        </w:rPr>
      </w:pPr>
      <w:r w:rsidRPr="00AD6384">
        <w:rPr>
          <w:sz w:val="28"/>
          <w:szCs w:val="28"/>
        </w:rPr>
        <w:t>Na zajęciach specjalista diagnozuje logopedyczne problemy ucznia, bada jego wymowę, bada sprawność motoryczną narządów artykulacyjnych, słuch fizyczny i fonematyczny.</w:t>
      </w:r>
    </w:p>
    <w:p w:rsidR="00F65313" w:rsidRPr="00AD6384" w:rsidRDefault="00B04046" w:rsidP="00F65313">
      <w:pPr>
        <w:rPr>
          <w:sz w:val="28"/>
          <w:szCs w:val="28"/>
        </w:rPr>
      </w:pPr>
      <w:r>
        <w:rPr>
          <w:sz w:val="28"/>
          <w:szCs w:val="28"/>
        </w:rPr>
        <w:t>R</w:t>
      </w:r>
      <w:r w:rsidR="00F65313" w:rsidRPr="00AD6384">
        <w:rPr>
          <w:sz w:val="28"/>
          <w:szCs w:val="28"/>
        </w:rPr>
        <w:t>edukacja wad wymowy obejmuje korygowanie wadliwych głosek i wywoływanie głosek prawidłowych, a następnie ich utrwalanie w sylabach, wyrazach, zdaniach, mowie spontanicznej. Zajęcia logopedyczne mają na celu także wzbogacanie słownika dzieci, umiejętności budowania swobodnej wypowiedzi pełnymi zdaniami, w poprawnej formie gramatycznej, ćwiczenie dykcji i płynnej wymowy.</w:t>
      </w:r>
    </w:p>
    <w:p w:rsidR="00F65313" w:rsidRPr="00AD6384" w:rsidRDefault="00F65313" w:rsidP="00F65313">
      <w:pPr>
        <w:rPr>
          <w:sz w:val="28"/>
          <w:szCs w:val="28"/>
        </w:rPr>
      </w:pPr>
      <w:r w:rsidRPr="00AD6384">
        <w:rPr>
          <w:sz w:val="28"/>
          <w:szCs w:val="28"/>
        </w:rPr>
        <w:t>Dla zrealizowania tych celów w pracy z dziećmi wykorzystuje się liczne pomoce logopedyczne i dydaktyczne</w:t>
      </w:r>
      <w:r w:rsidR="00AD6384">
        <w:rPr>
          <w:sz w:val="28"/>
          <w:szCs w:val="28"/>
        </w:rPr>
        <w:t xml:space="preserve">. </w:t>
      </w:r>
      <w:r w:rsidRPr="00AD6384">
        <w:rPr>
          <w:sz w:val="28"/>
          <w:szCs w:val="28"/>
        </w:rPr>
        <w:t xml:space="preserve"> Spotkania z logopedą zazwyczaj odbywają się raz w tygodniu </w:t>
      </w:r>
      <w:r w:rsidR="00AD6384">
        <w:rPr>
          <w:sz w:val="28"/>
          <w:szCs w:val="28"/>
        </w:rPr>
        <w:t xml:space="preserve">lub co dwa tygodnie </w:t>
      </w:r>
      <w:r w:rsidRPr="00AD6384">
        <w:rPr>
          <w:sz w:val="28"/>
          <w:szCs w:val="28"/>
        </w:rPr>
        <w:t>i niezmiernie ważne dla pozytywnych efektów terapii jest, aby dziecko wykonywało ćwiczenia również w domu, systematycznie przez ok. 15-20 minut dziennie.</w:t>
      </w:r>
    </w:p>
    <w:p w:rsidR="00DA2E28" w:rsidRDefault="00F65313" w:rsidP="00F65313">
      <w:pPr>
        <w:rPr>
          <w:sz w:val="28"/>
          <w:szCs w:val="28"/>
        </w:rPr>
      </w:pPr>
      <w:r w:rsidRPr="00AD6384">
        <w:rPr>
          <w:sz w:val="28"/>
          <w:szCs w:val="28"/>
        </w:rPr>
        <w:t xml:space="preserve">Mowa jest głównym środkiem porozumiewania się między ludźmi, jej prawidłowy rozwój stanowi podstawę kształtowania osobowości - </w:t>
      </w:r>
      <w:r w:rsidR="00FF437B">
        <w:rPr>
          <w:sz w:val="28"/>
          <w:szCs w:val="28"/>
        </w:rPr>
        <w:t>o tym rodzice powinni pamiętać.</w:t>
      </w:r>
    </w:p>
    <w:p w:rsidR="008F2DA2" w:rsidRPr="00FF437B" w:rsidRDefault="008F2DA2" w:rsidP="00F65313">
      <w:pPr>
        <w:rPr>
          <w:sz w:val="28"/>
          <w:szCs w:val="28"/>
        </w:rPr>
      </w:pPr>
    </w:p>
    <w:p w:rsidR="00F65313" w:rsidRPr="00DA2E28" w:rsidRDefault="00F65313" w:rsidP="00DA2E28">
      <w:pPr>
        <w:jc w:val="center"/>
        <w:rPr>
          <w:b/>
          <w:color w:val="FF0000"/>
          <w:sz w:val="44"/>
          <w:szCs w:val="44"/>
        </w:rPr>
      </w:pPr>
      <w:r w:rsidRPr="00DA2E28">
        <w:rPr>
          <w:b/>
          <w:color w:val="FF0000"/>
          <w:sz w:val="44"/>
          <w:szCs w:val="44"/>
        </w:rPr>
        <w:lastRenderedPageBreak/>
        <w:t>Nurtujące pytania</w:t>
      </w:r>
    </w:p>
    <w:p w:rsidR="00DA2E28" w:rsidRPr="00DA2E28" w:rsidRDefault="00DA2E28" w:rsidP="00F65313">
      <w:pPr>
        <w:rPr>
          <w:color w:val="00B050"/>
          <w:sz w:val="32"/>
          <w:szCs w:val="32"/>
        </w:rPr>
      </w:pPr>
    </w:p>
    <w:p w:rsidR="00F65313" w:rsidRPr="00DA2E28" w:rsidRDefault="00F65313" w:rsidP="00F65313">
      <w:pPr>
        <w:rPr>
          <w:b/>
          <w:color w:val="002060"/>
          <w:sz w:val="32"/>
          <w:szCs w:val="32"/>
        </w:rPr>
      </w:pPr>
      <w:r w:rsidRPr="00DA2E28">
        <w:rPr>
          <w:b/>
          <w:color w:val="002060"/>
          <w:sz w:val="32"/>
          <w:szCs w:val="32"/>
        </w:rPr>
        <w:t>Kto to jest logopeda?</w:t>
      </w:r>
    </w:p>
    <w:p w:rsidR="00DA2E28" w:rsidRPr="00FF437B" w:rsidRDefault="00F65313" w:rsidP="00F65313">
      <w:pPr>
        <w:rPr>
          <w:sz w:val="28"/>
          <w:szCs w:val="28"/>
        </w:rPr>
      </w:pPr>
      <w:r w:rsidRPr="00FF437B">
        <w:rPr>
          <w:sz w:val="28"/>
          <w:szCs w:val="28"/>
        </w:rPr>
        <w:t>Logopeda jest specjalistą, który może:</w:t>
      </w:r>
    </w:p>
    <w:p w:rsidR="00DA2E28" w:rsidRPr="00FF437B" w:rsidRDefault="00F65313" w:rsidP="00DA2E28">
      <w:pPr>
        <w:pStyle w:val="Akapitzlist"/>
        <w:numPr>
          <w:ilvl w:val="0"/>
          <w:numId w:val="4"/>
        </w:numPr>
        <w:rPr>
          <w:sz w:val="28"/>
          <w:szCs w:val="28"/>
        </w:rPr>
      </w:pPr>
      <w:r w:rsidRPr="00FF437B">
        <w:rPr>
          <w:sz w:val="28"/>
          <w:szCs w:val="28"/>
        </w:rPr>
        <w:t>Nauczyć Twoje dziecko prawidłowo wymawiać wszystkie głoski języka polskiego.</w:t>
      </w:r>
    </w:p>
    <w:p w:rsidR="00DA2E28" w:rsidRPr="00FF437B" w:rsidRDefault="00F65313" w:rsidP="00DA2E28">
      <w:pPr>
        <w:pStyle w:val="Akapitzlist"/>
        <w:numPr>
          <w:ilvl w:val="0"/>
          <w:numId w:val="4"/>
        </w:numPr>
        <w:rPr>
          <w:sz w:val="28"/>
          <w:szCs w:val="28"/>
        </w:rPr>
      </w:pPr>
      <w:r w:rsidRPr="00FF437B">
        <w:rPr>
          <w:sz w:val="28"/>
          <w:szCs w:val="28"/>
        </w:rPr>
        <w:t xml:space="preserve"> Nauczyć je prawidłowo połykać. </w:t>
      </w:r>
    </w:p>
    <w:p w:rsidR="00DA2E28" w:rsidRPr="00FF437B" w:rsidRDefault="00F65313" w:rsidP="00DA2E28">
      <w:pPr>
        <w:pStyle w:val="Akapitzlist"/>
        <w:numPr>
          <w:ilvl w:val="0"/>
          <w:numId w:val="4"/>
        </w:numPr>
        <w:rPr>
          <w:sz w:val="28"/>
          <w:szCs w:val="28"/>
        </w:rPr>
      </w:pPr>
      <w:r w:rsidRPr="00FF437B">
        <w:rPr>
          <w:sz w:val="28"/>
          <w:szCs w:val="28"/>
        </w:rPr>
        <w:t xml:space="preserve">Nauczyć je prawidłowo i wydajnie oddychać. </w:t>
      </w:r>
    </w:p>
    <w:p w:rsidR="00DA2E28" w:rsidRPr="00FF437B" w:rsidRDefault="00F65313" w:rsidP="00DA2E28">
      <w:pPr>
        <w:pStyle w:val="Akapitzlist"/>
        <w:numPr>
          <w:ilvl w:val="0"/>
          <w:numId w:val="4"/>
        </w:numPr>
        <w:rPr>
          <w:sz w:val="28"/>
          <w:szCs w:val="28"/>
        </w:rPr>
      </w:pPr>
      <w:r w:rsidRPr="00FF437B">
        <w:rPr>
          <w:sz w:val="28"/>
          <w:szCs w:val="28"/>
        </w:rPr>
        <w:t>Pomóc mu „pozbyć się jąkania” (niepłynności mówienia).</w:t>
      </w:r>
    </w:p>
    <w:p w:rsidR="00DA2E28" w:rsidRPr="00FF437B" w:rsidRDefault="00F65313" w:rsidP="00DA2E28">
      <w:pPr>
        <w:pStyle w:val="Akapitzlist"/>
        <w:numPr>
          <w:ilvl w:val="0"/>
          <w:numId w:val="4"/>
        </w:numPr>
        <w:rPr>
          <w:sz w:val="28"/>
          <w:szCs w:val="28"/>
        </w:rPr>
      </w:pPr>
      <w:r w:rsidRPr="00FF437B">
        <w:rPr>
          <w:sz w:val="28"/>
          <w:szCs w:val="28"/>
        </w:rPr>
        <w:t xml:space="preserve"> Nauczyć je jak dbać o swój głos.</w:t>
      </w:r>
    </w:p>
    <w:p w:rsidR="00DA2E28" w:rsidRPr="00FF437B" w:rsidRDefault="00F65313" w:rsidP="00DA2E28">
      <w:pPr>
        <w:pStyle w:val="Akapitzlist"/>
        <w:numPr>
          <w:ilvl w:val="0"/>
          <w:numId w:val="4"/>
        </w:numPr>
        <w:rPr>
          <w:sz w:val="28"/>
          <w:szCs w:val="28"/>
        </w:rPr>
      </w:pPr>
      <w:r w:rsidRPr="00FF437B">
        <w:rPr>
          <w:sz w:val="28"/>
          <w:szCs w:val="28"/>
        </w:rPr>
        <w:t xml:space="preserve"> Pomóc mu w nauce czytania i pisania, jeśli zajdzie taka potrzeba.</w:t>
      </w:r>
    </w:p>
    <w:p w:rsidR="00F65313" w:rsidRPr="00FF437B" w:rsidRDefault="00F65313" w:rsidP="00DA2E28">
      <w:pPr>
        <w:pStyle w:val="Akapitzlist"/>
        <w:numPr>
          <w:ilvl w:val="0"/>
          <w:numId w:val="4"/>
        </w:numPr>
        <w:rPr>
          <w:sz w:val="28"/>
          <w:szCs w:val="28"/>
        </w:rPr>
      </w:pPr>
      <w:r w:rsidRPr="00FF437B">
        <w:rPr>
          <w:sz w:val="28"/>
          <w:szCs w:val="28"/>
        </w:rPr>
        <w:t xml:space="preserve"> Nauczyć je różnicować głoski do siebie podobne.</w:t>
      </w:r>
    </w:p>
    <w:p w:rsidR="00DA2E28" w:rsidRPr="00DA2E28" w:rsidRDefault="00F65313" w:rsidP="00F65313">
      <w:pPr>
        <w:rPr>
          <w:b/>
          <w:color w:val="002060"/>
          <w:sz w:val="32"/>
          <w:szCs w:val="32"/>
        </w:rPr>
      </w:pPr>
      <w:r w:rsidRPr="00DA2E28">
        <w:rPr>
          <w:b/>
          <w:color w:val="002060"/>
          <w:sz w:val="32"/>
          <w:szCs w:val="32"/>
        </w:rPr>
        <w:t xml:space="preserve">Kiedy należy udać się do logopedy? </w:t>
      </w:r>
    </w:p>
    <w:p w:rsidR="00D41D9B" w:rsidRPr="00FF437B" w:rsidRDefault="00F65313" w:rsidP="00D41D9B">
      <w:pPr>
        <w:pStyle w:val="Akapitzlist"/>
        <w:numPr>
          <w:ilvl w:val="0"/>
          <w:numId w:val="5"/>
        </w:numPr>
        <w:rPr>
          <w:sz w:val="28"/>
          <w:szCs w:val="28"/>
        </w:rPr>
      </w:pPr>
      <w:r w:rsidRPr="00FF437B">
        <w:rPr>
          <w:sz w:val="28"/>
          <w:szCs w:val="28"/>
        </w:rPr>
        <w:t xml:space="preserve">Dziecko podczas artykulacji wsuwa język między zęby lub ociera nim o wargę. Niestety na każdym etapie wiekowym jest to wada, z tego się nie wyrasta! Im dłużej się zwlekasz, tym bardziej wada się utrwala. </w:t>
      </w:r>
    </w:p>
    <w:p w:rsidR="00D41D9B" w:rsidRPr="00FF437B" w:rsidRDefault="00F65313" w:rsidP="00D41D9B">
      <w:pPr>
        <w:pStyle w:val="Akapitzlist"/>
        <w:numPr>
          <w:ilvl w:val="0"/>
          <w:numId w:val="5"/>
        </w:numPr>
        <w:rPr>
          <w:sz w:val="28"/>
          <w:szCs w:val="28"/>
        </w:rPr>
      </w:pPr>
      <w:r w:rsidRPr="00FF437B">
        <w:rPr>
          <w:sz w:val="28"/>
          <w:szCs w:val="28"/>
        </w:rPr>
        <w:t>Niepokoją Cię zmiany anatomiczne w budowie narządów mowy lub masz wątpliwości czy dziecko dobrze słyszy.</w:t>
      </w:r>
    </w:p>
    <w:p w:rsidR="00D41D9B" w:rsidRPr="00FF437B" w:rsidRDefault="00F65313" w:rsidP="00D41D9B">
      <w:pPr>
        <w:pStyle w:val="Akapitzlist"/>
        <w:numPr>
          <w:ilvl w:val="0"/>
          <w:numId w:val="5"/>
        </w:numPr>
        <w:rPr>
          <w:sz w:val="28"/>
          <w:szCs w:val="28"/>
        </w:rPr>
      </w:pPr>
      <w:r w:rsidRPr="00FF437B">
        <w:rPr>
          <w:sz w:val="28"/>
          <w:szCs w:val="28"/>
        </w:rPr>
        <w:t xml:space="preserve"> Twoja pociecha nawykowo mówi przez nos. </w:t>
      </w:r>
    </w:p>
    <w:p w:rsidR="00D41D9B" w:rsidRPr="00FF437B" w:rsidRDefault="00F65313" w:rsidP="00F65313">
      <w:pPr>
        <w:pStyle w:val="Akapitzlist"/>
        <w:numPr>
          <w:ilvl w:val="0"/>
          <w:numId w:val="5"/>
        </w:numPr>
        <w:rPr>
          <w:sz w:val="28"/>
          <w:szCs w:val="28"/>
        </w:rPr>
      </w:pPr>
      <w:r w:rsidRPr="00FF437B">
        <w:rPr>
          <w:sz w:val="28"/>
          <w:szCs w:val="28"/>
        </w:rPr>
        <w:t>Po ukończeniu 4 roku życia dziecko zamienia głoski dźwięczne na bezdźwięczne:</w:t>
      </w:r>
      <w:r w:rsidR="00D41D9B" w:rsidRPr="00FF437B">
        <w:rPr>
          <w:sz w:val="28"/>
          <w:szCs w:val="28"/>
        </w:rPr>
        <w:t xml:space="preserve"> </w:t>
      </w:r>
      <w:r w:rsidRPr="00FF437B">
        <w:rPr>
          <w:sz w:val="28"/>
          <w:szCs w:val="28"/>
        </w:rPr>
        <w:t xml:space="preserve">d na t (np. zamiast domek mówi </w:t>
      </w:r>
      <w:proofErr w:type="spellStart"/>
      <w:r w:rsidRPr="00FF437B">
        <w:rPr>
          <w:sz w:val="28"/>
          <w:szCs w:val="28"/>
        </w:rPr>
        <w:t>tomek</w:t>
      </w:r>
      <w:proofErr w:type="spellEnd"/>
      <w:r w:rsidRPr="00FF437B">
        <w:rPr>
          <w:sz w:val="28"/>
          <w:szCs w:val="28"/>
        </w:rPr>
        <w:t xml:space="preserve">), w na f (zamiast woda mówi fota), g na k (zamiast gęś mówi </w:t>
      </w:r>
      <w:proofErr w:type="spellStart"/>
      <w:r w:rsidRPr="00FF437B">
        <w:rPr>
          <w:sz w:val="28"/>
          <w:szCs w:val="28"/>
        </w:rPr>
        <w:t>kęś</w:t>
      </w:r>
      <w:proofErr w:type="spellEnd"/>
      <w:r w:rsidRPr="00FF437B">
        <w:rPr>
          <w:sz w:val="28"/>
          <w:szCs w:val="28"/>
        </w:rPr>
        <w:t xml:space="preserve">), b na p (zamiast buda mówi </w:t>
      </w:r>
      <w:proofErr w:type="spellStart"/>
      <w:r w:rsidRPr="00FF437B">
        <w:rPr>
          <w:sz w:val="28"/>
          <w:szCs w:val="28"/>
        </w:rPr>
        <w:t>puta</w:t>
      </w:r>
      <w:proofErr w:type="spellEnd"/>
      <w:r w:rsidRPr="00FF437B">
        <w:rPr>
          <w:sz w:val="28"/>
          <w:szCs w:val="28"/>
        </w:rPr>
        <w:t xml:space="preserve">). </w:t>
      </w:r>
    </w:p>
    <w:p w:rsidR="00F65313" w:rsidRPr="00FF437B" w:rsidRDefault="00F65313" w:rsidP="00F65313">
      <w:pPr>
        <w:pStyle w:val="Akapitzlist"/>
        <w:numPr>
          <w:ilvl w:val="0"/>
          <w:numId w:val="5"/>
        </w:numPr>
        <w:rPr>
          <w:sz w:val="28"/>
          <w:szCs w:val="28"/>
        </w:rPr>
      </w:pPr>
      <w:r w:rsidRPr="00FF437B">
        <w:rPr>
          <w:sz w:val="28"/>
          <w:szCs w:val="28"/>
        </w:rPr>
        <w:lastRenderedPageBreak/>
        <w:t>Nie wymawia którejkolwiek z samogłosek ustnych (czyli a, o, u, e, i, y) pod koniec trzeciego roku życia.</w:t>
      </w:r>
    </w:p>
    <w:p w:rsidR="00D41D9B" w:rsidRDefault="00D41D9B" w:rsidP="00F65313"/>
    <w:p w:rsidR="00D41D9B" w:rsidRDefault="00D41D9B" w:rsidP="00F65313"/>
    <w:p w:rsidR="00D41D9B" w:rsidRPr="00D41D9B" w:rsidRDefault="00F65313" w:rsidP="00F65313">
      <w:pPr>
        <w:rPr>
          <w:b/>
          <w:color w:val="002060"/>
          <w:sz w:val="32"/>
          <w:szCs w:val="32"/>
        </w:rPr>
      </w:pPr>
      <w:r w:rsidRPr="00D41D9B">
        <w:rPr>
          <w:b/>
          <w:color w:val="002060"/>
          <w:sz w:val="32"/>
          <w:szCs w:val="32"/>
        </w:rPr>
        <w:t>Jakie są przyczyny problemów z wymową?</w:t>
      </w:r>
    </w:p>
    <w:p w:rsidR="00D33D0F" w:rsidRPr="00FF437B" w:rsidRDefault="00F65313" w:rsidP="00D33D0F">
      <w:pPr>
        <w:pStyle w:val="Akapitzlist"/>
        <w:numPr>
          <w:ilvl w:val="0"/>
          <w:numId w:val="6"/>
        </w:numPr>
        <w:rPr>
          <w:sz w:val="28"/>
          <w:szCs w:val="28"/>
        </w:rPr>
      </w:pPr>
      <w:r w:rsidRPr="00FF437B">
        <w:rPr>
          <w:sz w:val="28"/>
          <w:szCs w:val="28"/>
        </w:rPr>
        <w:t xml:space="preserve">Zbyt długie karmienie butelką </w:t>
      </w:r>
    </w:p>
    <w:p w:rsidR="00D33D0F" w:rsidRPr="00FF437B" w:rsidRDefault="00F65313" w:rsidP="00D33D0F">
      <w:pPr>
        <w:pStyle w:val="Akapitzlist"/>
        <w:numPr>
          <w:ilvl w:val="0"/>
          <w:numId w:val="6"/>
        </w:numPr>
        <w:rPr>
          <w:sz w:val="28"/>
          <w:szCs w:val="28"/>
        </w:rPr>
      </w:pPr>
      <w:r w:rsidRPr="00FF437B">
        <w:rPr>
          <w:sz w:val="28"/>
          <w:szCs w:val="28"/>
        </w:rPr>
        <w:t>Zbyt długie ssanie smoczka</w:t>
      </w:r>
    </w:p>
    <w:p w:rsidR="00D33D0F" w:rsidRPr="00FF437B" w:rsidRDefault="00F65313" w:rsidP="00D33D0F">
      <w:pPr>
        <w:pStyle w:val="Akapitzlist"/>
        <w:numPr>
          <w:ilvl w:val="0"/>
          <w:numId w:val="6"/>
        </w:numPr>
        <w:rPr>
          <w:sz w:val="28"/>
          <w:szCs w:val="28"/>
        </w:rPr>
      </w:pPr>
      <w:r w:rsidRPr="00FF437B">
        <w:rPr>
          <w:sz w:val="28"/>
          <w:szCs w:val="28"/>
        </w:rPr>
        <w:t xml:space="preserve"> Ssanie kciuka </w:t>
      </w:r>
    </w:p>
    <w:p w:rsidR="00D33D0F" w:rsidRPr="00FF437B" w:rsidRDefault="00F65313" w:rsidP="00D33D0F">
      <w:pPr>
        <w:pStyle w:val="Akapitzlist"/>
        <w:numPr>
          <w:ilvl w:val="0"/>
          <w:numId w:val="6"/>
        </w:numPr>
        <w:rPr>
          <w:sz w:val="28"/>
          <w:szCs w:val="28"/>
        </w:rPr>
      </w:pPr>
      <w:r w:rsidRPr="00FF437B">
        <w:rPr>
          <w:sz w:val="28"/>
          <w:szCs w:val="28"/>
        </w:rPr>
        <w:t xml:space="preserve">Dłużej utrzymujący się katar </w:t>
      </w:r>
    </w:p>
    <w:p w:rsidR="00D33D0F" w:rsidRPr="00FF437B" w:rsidRDefault="00F65313" w:rsidP="00D33D0F">
      <w:pPr>
        <w:pStyle w:val="Akapitzlist"/>
        <w:numPr>
          <w:ilvl w:val="0"/>
          <w:numId w:val="6"/>
        </w:numPr>
        <w:rPr>
          <w:sz w:val="28"/>
          <w:szCs w:val="28"/>
        </w:rPr>
      </w:pPr>
      <w:r w:rsidRPr="00FF437B">
        <w:rPr>
          <w:sz w:val="28"/>
          <w:szCs w:val="28"/>
        </w:rPr>
        <w:t>Przerośnięty trzeci migdał</w:t>
      </w:r>
    </w:p>
    <w:p w:rsidR="00D33D0F" w:rsidRPr="00FF437B" w:rsidRDefault="00F65313" w:rsidP="00D33D0F">
      <w:pPr>
        <w:pStyle w:val="Akapitzlist"/>
        <w:numPr>
          <w:ilvl w:val="0"/>
          <w:numId w:val="6"/>
        </w:numPr>
        <w:rPr>
          <w:sz w:val="28"/>
          <w:szCs w:val="28"/>
        </w:rPr>
      </w:pPr>
      <w:r w:rsidRPr="00FF437B">
        <w:rPr>
          <w:sz w:val="28"/>
          <w:szCs w:val="28"/>
        </w:rPr>
        <w:t xml:space="preserve"> Problemy z przerośniętymi migdałkami podniebiennym</w:t>
      </w:r>
    </w:p>
    <w:p w:rsidR="00D33D0F" w:rsidRPr="00FF437B" w:rsidRDefault="00F65313" w:rsidP="00D33D0F">
      <w:pPr>
        <w:pStyle w:val="Akapitzlist"/>
        <w:numPr>
          <w:ilvl w:val="0"/>
          <w:numId w:val="6"/>
        </w:numPr>
        <w:rPr>
          <w:sz w:val="28"/>
          <w:szCs w:val="28"/>
        </w:rPr>
      </w:pPr>
      <w:r w:rsidRPr="00FF437B">
        <w:rPr>
          <w:sz w:val="28"/>
          <w:szCs w:val="28"/>
        </w:rPr>
        <w:t xml:space="preserve"> Infantylny sposób połykania</w:t>
      </w:r>
    </w:p>
    <w:p w:rsidR="00D33D0F" w:rsidRPr="00FF437B" w:rsidRDefault="00F65313" w:rsidP="00D33D0F">
      <w:pPr>
        <w:pStyle w:val="Akapitzlist"/>
        <w:numPr>
          <w:ilvl w:val="0"/>
          <w:numId w:val="6"/>
        </w:numPr>
        <w:rPr>
          <w:sz w:val="28"/>
          <w:szCs w:val="28"/>
        </w:rPr>
      </w:pPr>
      <w:r w:rsidRPr="00FF437B">
        <w:rPr>
          <w:sz w:val="28"/>
          <w:szCs w:val="28"/>
        </w:rPr>
        <w:t xml:space="preserve"> Wada zgryzu </w:t>
      </w:r>
    </w:p>
    <w:p w:rsidR="00D33D0F" w:rsidRPr="00FF437B" w:rsidRDefault="00F65313" w:rsidP="00D33D0F">
      <w:pPr>
        <w:pStyle w:val="Akapitzlist"/>
        <w:numPr>
          <w:ilvl w:val="0"/>
          <w:numId w:val="6"/>
        </w:numPr>
        <w:rPr>
          <w:sz w:val="28"/>
          <w:szCs w:val="28"/>
        </w:rPr>
      </w:pPr>
      <w:r w:rsidRPr="00FF437B">
        <w:rPr>
          <w:sz w:val="28"/>
          <w:szCs w:val="28"/>
        </w:rPr>
        <w:t xml:space="preserve">Zbyt krótkie wędzidełko podjęzykowe lub wędzidełka wargowe </w:t>
      </w:r>
    </w:p>
    <w:p w:rsidR="00D33D0F" w:rsidRPr="00FF437B" w:rsidRDefault="00F65313" w:rsidP="00D33D0F">
      <w:pPr>
        <w:pStyle w:val="Akapitzlist"/>
        <w:numPr>
          <w:ilvl w:val="0"/>
          <w:numId w:val="6"/>
        </w:numPr>
        <w:rPr>
          <w:sz w:val="28"/>
          <w:szCs w:val="28"/>
        </w:rPr>
      </w:pPr>
      <w:r w:rsidRPr="00FF437B">
        <w:rPr>
          <w:sz w:val="28"/>
          <w:szCs w:val="28"/>
        </w:rPr>
        <w:t xml:space="preserve">Wczesna próchnica zębów mlecznych </w:t>
      </w:r>
    </w:p>
    <w:p w:rsidR="00D33D0F" w:rsidRPr="00FF437B" w:rsidRDefault="00991975" w:rsidP="00D33D0F">
      <w:pPr>
        <w:pStyle w:val="Akapitzlist"/>
        <w:numPr>
          <w:ilvl w:val="0"/>
          <w:numId w:val="6"/>
        </w:numPr>
        <w:rPr>
          <w:sz w:val="28"/>
          <w:szCs w:val="28"/>
        </w:rPr>
      </w:pPr>
      <w:r>
        <w:rPr>
          <w:sz w:val="28"/>
          <w:szCs w:val="28"/>
        </w:rPr>
        <w:t>Rozszczep podniebienia /</w:t>
      </w:r>
      <w:r w:rsidR="00F65313" w:rsidRPr="00FF437B">
        <w:rPr>
          <w:sz w:val="28"/>
          <w:szCs w:val="28"/>
        </w:rPr>
        <w:t xml:space="preserve"> warg</w:t>
      </w:r>
    </w:p>
    <w:p w:rsidR="00D33D0F" w:rsidRPr="00FF437B" w:rsidRDefault="00F65313" w:rsidP="00D33D0F">
      <w:pPr>
        <w:pStyle w:val="Akapitzlist"/>
        <w:numPr>
          <w:ilvl w:val="0"/>
          <w:numId w:val="6"/>
        </w:numPr>
        <w:rPr>
          <w:sz w:val="28"/>
          <w:szCs w:val="28"/>
        </w:rPr>
      </w:pPr>
      <w:r w:rsidRPr="00FF437B">
        <w:rPr>
          <w:sz w:val="28"/>
          <w:szCs w:val="28"/>
        </w:rPr>
        <w:t xml:space="preserve"> Nieprawidłowe oddychanie </w:t>
      </w:r>
    </w:p>
    <w:p w:rsidR="00D33D0F" w:rsidRPr="00FF437B" w:rsidRDefault="00F65313" w:rsidP="00D33D0F">
      <w:pPr>
        <w:pStyle w:val="Akapitzlist"/>
        <w:numPr>
          <w:ilvl w:val="0"/>
          <w:numId w:val="6"/>
        </w:numPr>
        <w:rPr>
          <w:sz w:val="28"/>
          <w:szCs w:val="28"/>
        </w:rPr>
      </w:pPr>
      <w:r w:rsidRPr="00FF437B">
        <w:rPr>
          <w:sz w:val="28"/>
          <w:szCs w:val="28"/>
        </w:rPr>
        <w:t xml:space="preserve">Niedosłuch </w:t>
      </w:r>
    </w:p>
    <w:p w:rsidR="00F65313" w:rsidRPr="00FF437B" w:rsidRDefault="00F65313" w:rsidP="00D33D0F">
      <w:pPr>
        <w:pStyle w:val="Akapitzlist"/>
        <w:numPr>
          <w:ilvl w:val="0"/>
          <w:numId w:val="6"/>
        </w:numPr>
        <w:rPr>
          <w:sz w:val="28"/>
          <w:szCs w:val="28"/>
        </w:rPr>
      </w:pPr>
      <w:r w:rsidRPr="00FF437B">
        <w:rPr>
          <w:sz w:val="28"/>
          <w:szCs w:val="28"/>
        </w:rPr>
        <w:t>Dostarczanie nieprawidłowych wzorc</w:t>
      </w:r>
      <w:r w:rsidR="00E5147C">
        <w:rPr>
          <w:sz w:val="28"/>
          <w:szCs w:val="28"/>
        </w:rPr>
        <w:t>ów wymowy (mówienie zdziecinnial</w:t>
      </w:r>
      <w:r w:rsidRPr="00FF437B">
        <w:rPr>
          <w:sz w:val="28"/>
          <w:szCs w:val="28"/>
        </w:rPr>
        <w:t>e do dziecka)</w:t>
      </w:r>
    </w:p>
    <w:p w:rsidR="00FF437B" w:rsidRDefault="00FF437B" w:rsidP="00F65313">
      <w:pPr>
        <w:rPr>
          <w:b/>
          <w:color w:val="002060"/>
          <w:sz w:val="32"/>
          <w:szCs w:val="32"/>
        </w:rPr>
      </w:pPr>
    </w:p>
    <w:p w:rsidR="00D33D0F" w:rsidRPr="00D33D0F" w:rsidRDefault="00F65313" w:rsidP="00F65313">
      <w:pPr>
        <w:rPr>
          <w:b/>
          <w:color w:val="002060"/>
          <w:sz w:val="32"/>
          <w:szCs w:val="32"/>
        </w:rPr>
      </w:pPr>
      <w:r w:rsidRPr="00D33D0F">
        <w:rPr>
          <w:b/>
          <w:color w:val="002060"/>
          <w:sz w:val="32"/>
          <w:szCs w:val="32"/>
        </w:rPr>
        <w:lastRenderedPageBreak/>
        <w:t xml:space="preserve">Czego możesz się spodziewać podczas wizyty u logopedy? </w:t>
      </w:r>
    </w:p>
    <w:p w:rsidR="00D33D0F" w:rsidRPr="00FF437B" w:rsidRDefault="00F65313" w:rsidP="00D33D0F">
      <w:pPr>
        <w:pStyle w:val="Akapitzlist"/>
        <w:numPr>
          <w:ilvl w:val="0"/>
          <w:numId w:val="7"/>
        </w:numPr>
        <w:rPr>
          <w:sz w:val="28"/>
          <w:szCs w:val="28"/>
        </w:rPr>
      </w:pPr>
      <w:r w:rsidRPr="00FF437B">
        <w:rPr>
          <w:sz w:val="28"/>
          <w:szCs w:val="28"/>
        </w:rPr>
        <w:t>Sprawdzenia budowy aparatu artykulacyjnego (zgryz, język, podniebienie)</w:t>
      </w:r>
    </w:p>
    <w:p w:rsidR="00D33D0F" w:rsidRPr="00FF437B" w:rsidRDefault="00F65313" w:rsidP="00D33D0F">
      <w:pPr>
        <w:pStyle w:val="Akapitzlist"/>
        <w:numPr>
          <w:ilvl w:val="0"/>
          <w:numId w:val="7"/>
        </w:numPr>
        <w:rPr>
          <w:sz w:val="28"/>
          <w:szCs w:val="28"/>
        </w:rPr>
      </w:pPr>
      <w:r w:rsidRPr="00FF437B">
        <w:rPr>
          <w:sz w:val="28"/>
          <w:szCs w:val="28"/>
        </w:rPr>
        <w:t xml:space="preserve"> Badania sposobu połykania </w:t>
      </w:r>
    </w:p>
    <w:p w:rsidR="00D33D0F" w:rsidRPr="00FF437B" w:rsidRDefault="00F65313" w:rsidP="00D33D0F">
      <w:pPr>
        <w:pStyle w:val="Akapitzlist"/>
        <w:numPr>
          <w:ilvl w:val="0"/>
          <w:numId w:val="7"/>
        </w:numPr>
        <w:rPr>
          <w:sz w:val="28"/>
          <w:szCs w:val="28"/>
        </w:rPr>
      </w:pPr>
      <w:r w:rsidRPr="00FF437B">
        <w:rPr>
          <w:sz w:val="28"/>
          <w:szCs w:val="28"/>
        </w:rPr>
        <w:t xml:space="preserve">Pytań dotyczących: rozwoju mowy dziecka, rozwoju psychomotorycznego, przebiegu ciąży i porodu </w:t>
      </w:r>
    </w:p>
    <w:p w:rsidR="00D33D0F" w:rsidRPr="00FF437B" w:rsidRDefault="00F65313" w:rsidP="00D33D0F">
      <w:pPr>
        <w:pStyle w:val="Akapitzlist"/>
        <w:numPr>
          <w:ilvl w:val="0"/>
          <w:numId w:val="7"/>
        </w:numPr>
        <w:rPr>
          <w:sz w:val="28"/>
          <w:szCs w:val="28"/>
        </w:rPr>
      </w:pPr>
      <w:r w:rsidRPr="00FF437B">
        <w:rPr>
          <w:sz w:val="28"/>
          <w:szCs w:val="28"/>
        </w:rPr>
        <w:t xml:space="preserve">Zbadania sposobu realizacji wszystkich głosek języka polskiego </w:t>
      </w:r>
    </w:p>
    <w:p w:rsidR="00D33D0F" w:rsidRPr="00FF437B" w:rsidRDefault="00F65313" w:rsidP="00D33D0F">
      <w:pPr>
        <w:pStyle w:val="Akapitzlist"/>
        <w:numPr>
          <w:ilvl w:val="0"/>
          <w:numId w:val="7"/>
        </w:numPr>
        <w:rPr>
          <w:sz w:val="28"/>
          <w:szCs w:val="28"/>
        </w:rPr>
      </w:pPr>
      <w:r w:rsidRPr="00FF437B">
        <w:rPr>
          <w:sz w:val="28"/>
          <w:szCs w:val="28"/>
        </w:rPr>
        <w:t>Zbadania słownictwa dziecka, sposobu jego wypowiadania się</w:t>
      </w:r>
    </w:p>
    <w:p w:rsidR="00D33D0F" w:rsidRPr="00FF437B" w:rsidRDefault="00F65313" w:rsidP="00D33D0F">
      <w:pPr>
        <w:pStyle w:val="Akapitzlist"/>
        <w:numPr>
          <w:ilvl w:val="0"/>
          <w:numId w:val="7"/>
        </w:numPr>
        <w:rPr>
          <w:sz w:val="28"/>
          <w:szCs w:val="28"/>
        </w:rPr>
      </w:pPr>
      <w:r w:rsidRPr="00FF437B">
        <w:rPr>
          <w:sz w:val="28"/>
          <w:szCs w:val="28"/>
        </w:rPr>
        <w:t xml:space="preserve"> Badania pamięci słuchowej dziecka </w:t>
      </w:r>
    </w:p>
    <w:p w:rsidR="00D33D0F" w:rsidRPr="00FF437B" w:rsidRDefault="00F65313" w:rsidP="00D33D0F">
      <w:pPr>
        <w:pStyle w:val="Akapitzlist"/>
        <w:numPr>
          <w:ilvl w:val="0"/>
          <w:numId w:val="7"/>
        </w:numPr>
        <w:rPr>
          <w:sz w:val="28"/>
          <w:szCs w:val="28"/>
        </w:rPr>
      </w:pPr>
      <w:r w:rsidRPr="00FF437B">
        <w:rPr>
          <w:sz w:val="28"/>
          <w:szCs w:val="28"/>
        </w:rPr>
        <w:t xml:space="preserve">Badania analizy i syntezy słuchowej, pisania i czytania u dzieci siedmioletnich i starszych </w:t>
      </w:r>
    </w:p>
    <w:p w:rsidR="00F65313" w:rsidRPr="00FF437B" w:rsidRDefault="00F65313" w:rsidP="00D33D0F">
      <w:pPr>
        <w:pStyle w:val="Akapitzlist"/>
        <w:numPr>
          <w:ilvl w:val="0"/>
          <w:numId w:val="7"/>
        </w:numPr>
        <w:rPr>
          <w:sz w:val="28"/>
          <w:szCs w:val="28"/>
        </w:rPr>
      </w:pPr>
      <w:r w:rsidRPr="00FF437B">
        <w:rPr>
          <w:sz w:val="28"/>
          <w:szCs w:val="28"/>
        </w:rPr>
        <w:t>Sprawdzenia sposobu oddychania, tempa mówienia, rodzaju fonacji.</w:t>
      </w:r>
    </w:p>
    <w:p w:rsidR="00D33D0F" w:rsidRPr="00D33D0F" w:rsidRDefault="00F65313" w:rsidP="00F65313">
      <w:pPr>
        <w:rPr>
          <w:b/>
          <w:color w:val="002060"/>
          <w:sz w:val="32"/>
          <w:szCs w:val="32"/>
        </w:rPr>
      </w:pPr>
      <w:r w:rsidRPr="00D33D0F">
        <w:rPr>
          <w:b/>
          <w:color w:val="002060"/>
          <w:sz w:val="32"/>
          <w:szCs w:val="32"/>
        </w:rPr>
        <w:t>Od czego zależy skuteczność terapii logopedycznej?</w:t>
      </w:r>
    </w:p>
    <w:p w:rsidR="00D33D0F" w:rsidRPr="00FF437B" w:rsidRDefault="00F65313" w:rsidP="00D33D0F">
      <w:pPr>
        <w:pStyle w:val="Akapitzlist"/>
        <w:numPr>
          <w:ilvl w:val="0"/>
          <w:numId w:val="8"/>
        </w:numPr>
        <w:rPr>
          <w:sz w:val="28"/>
          <w:szCs w:val="28"/>
        </w:rPr>
      </w:pPr>
      <w:r w:rsidRPr="00FF437B">
        <w:rPr>
          <w:sz w:val="28"/>
          <w:szCs w:val="28"/>
        </w:rPr>
        <w:t xml:space="preserve">Od rodzaju wady wymowy lub/i/ zaburzenia mowy </w:t>
      </w:r>
    </w:p>
    <w:p w:rsidR="00D33D0F" w:rsidRPr="00FF437B" w:rsidRDefault="00F65313" w:rsidP="00D33D0F">
      <w:pPr>
        <w:pStyle w:val="Akapitzlist"/>
        <w:numPr>
          <w:ilvl w:val="0"/>
          <w:numId w:val="8"/>
        </w:numPr>
        <w:rPr>
          <w:sz w:val="28"/>
          <w:szCs w:val="28"/>
        </w:rPr>
      </w:pPr>
      <w:r w:rsidRPr="00FF437B">
        <w:rPr>
          <w:sz w:val="28"/>
          <w:szCs w:val="28"/>
        </w:rPr>
        <w:t xml:space="preserve">Od sprawności umysłowej dziecka </w:t>
      </w:r>
    </w:p>
    <w:p w:rsidR="00D33D0F" w:rsidRPr="00FF437B" w:rsidRDefault="00F65313" w:rsidP="00D33D0F">
      <w:pPr>
        <w:pStyle w:val="Akapitzlist"/>
        <w:numPr>
          <w:ilvl w:val="0"/>
          <w:numId w:val="8"/>
        </w:numPr>
        <w:rPr>
          <w:sz w:val="28"/>
          <w:szCs w:val="28"/>
        </w:rPr>
      </w:pPr>
      <w:r w:rsidRPr="00FF437B">
        <w:rPr>
          <w:sz w:val="28"/>
          <w:szCs w:val="28"/>
        </w:rPr>
        <w:t>Od sprawności aparatu artykulacyjnego</w:t>
      </w:r>
    </w:p>
    <w:p w:rsidR="00D33D0F" w:rsidRPr="00FF437B" w:rsidRDefault="00F65313" w:rsidP="00D33D0F">
      <w:pPr>
        <w:pStyle w:val="Akapitzlist"/>
        <w:numPr>
          <w:ilvl w:val="0"/>
          <w:numId w:val="8"/>
        </w:numPr>
        <w:rPr>
          <w:sz w:val="28"/>
          <w:szCs w:val="28"/>
        </w:rPr>
      </w:pPr>
      <w:r w:rsidRPr="00FF437B">
        <w:rPr>
          <w:sz w:val="28"/>
          <w:szCs w:val="28"/>
        </w:rPr>
        <w:t xml:space="preserve"> Od prawidłowej kompleksowej diagnozy </w:t>
      </w:r>
    </w:p>
    <w:p w:rsidR="00D33D0F" w:rsidRPr="00FF437B" w:rsidRDefault="00F65313" w:rsidP="00D33D0F">
      <w:pPr>
        <w:pStyle w:val="Akapitzlist"/>
        <w:numPr>
          <w:ilvl w:val="0"/>
          <w:numId w:val="8"/>
        </w:numPr>
        <w:rPr>
          <w:sz w:val="28"/>
          <w:szCs w:val="28"/>
        </w:rPr>
      </w:pPr>
      <w:r w:rsidRPr="00FF437B">
        <w:rPr>
          <w:sz w:val="28"/>
          <w:szCs w:val="28"/>
        </w:rPr>
        <w:t xml:space="preserve">Od systematyczności w uczęszczaniu na zajęcia logopedyczne i ćwiczeń z dzieckiem w domu </w:t>
      </w:r>
    </w:p>
    <w:p w:rsidR="00D33D0F" w:rsidRPr="00FF437B" w:rsidRDefault="00F65313" w:rsidP="00D33D0F">
      <w:pPr>
        <w:pStyle w:val="Akapitzlist"/>
        <w:numPr>
          <w:ilvl w:val="0"/>
          <w:numId w:val="8"/>
        </w:numPr>
        <w:rPr>
          <w:sz w:val="28"/>
          <w:szCs w:val="28"/>
        </w:rPr>
      </w:pPr>
      <w:r w:rsidRPr="00FF437B">
        <w:rPr>
          <w:sz w:val="28"/>
          <w:szCs w:val="28"/>
        </w:rPr>
        <w:t xml:space="preserve">Od wczesnego rozpoczęcia terapii </w:t>
      </w:r>
    </w:p>
    <w:p w:rsidR="00D33D0F" w:rsidRPr="00FF437B" w:rsidRDefault="00F65313" w:rsidP="00D33D0F">
      <w:pPr>
        <w:pStyle w:val="Akapitzlist"/>
        <w:numPr>
          <w:ilvl w:val="0"/>
          <w:numId w:val="8"/>
        </w:numPr>
        <w:rPr>
          <w:sz w:val="28"/>
          <w:szCs w:val="28"/>
        </w:rPr>
      </w:pPr>
      <w:r w:rsidRPr="00FF437B">
        <w:rPr>
          <w:sz w:val="28"/>
          <w:szCs w:val="28"/>
        </w:rPr>
        <w:t xml:space="preserve">Od aktywnego i świadomego udziału zarówno rodzica jak i dziecka w terapii </w:t>
      </w:r>
    </w:p>
    <w:p w:rsidR="00F65313" w:rsidRPr="00FF437B" w:rsidRDefault="00F65313" w:rsidP="00D33D0F">
      <w:pPr>
        <w:pStyle w:val="Akapitzlist"/>
        <w:numPr>
          <w:ilvl w:val="0"/>
          <w:numId w:val="8"/>
        </w:numPr>
        <w:rPr>
          <w:sz w:val="28"/>
          <w:szCs w:val="28"/>
        </w:rPr>
      </w:pPr>
      <w:r w:rsidRPr="00FF437B">
        <w:rPr>
          <w:sz w:val="28"/>
          <w:szCs w:val="28"/>
        </w:rPr>
        <w:t>Od porozumienia terapeuty z rodzicem</w:t>
      </w:r>
    </w:p>
    <w:p w:rsidR="00FF437B" w:rsidRDefault="00FF437B" w:rsidP="00F65313">
      <w:pPr>
        <w:rPr>
          <w:b/>
          <w:color w:val="002060"/>
          <w:sz w:val="32"/>
          <w:szCs w:val="32"/>
        </w:rPr>
      </w:pPr>
    </w:p>
    <w:p w:rsidR="00D33D0F" w:rsidRDefault="00F65313" w:rsidP="00F65313">
      <w:r w:rsidRPr="00D33D0F">
        <w:rPr>
          <w:b/>
          <w:color w:val="002060"/>
          <w:sz w:val="32"/>
          <w:szCs w:val="32"/>
        </w:rPr>
        <w:lastRenderedPageBreak/>
        <w:t>Od czego zależy czas trwania leczenia logopedycznego?</w:t>
      </w:r>
      <w:r w:rsidRPr="00D33D0F">
        <w:rPr>
          <w:color w:val="002060"/>
        </w:rPr>
        <w:t xml:space="preserve"> </w:t>
      </w:r>
    </w:p>
    <w:p w:rsidR="00D33D0F" w:rsidRPr="00FF437B" w:rsidRDefault="00F65313" w:rsidP="00D33D0F">
      <w:pPr>
        <w:pStyle w:val="Akapitzlist"/>
        <w:numPr>
          <w:ilvl w:val="0"/>
          <w:numId w:val="9"/>
        </w:numPr>
        <w:rPr>
          <w:sz w:val="28"/>
          <w:szCs w:val="28"/>
        </w:rPr>
      </w:pPr>
      <w:r w:rsidRPr="00FF437B">
        <w:rPr>
          <w:sz w:val="28"/>
          <w:szCs w:val="28"/>
        </w:rPr>
        <w:t>Od rodzaju zaburzenia</w:t>
      </w:r>
    </w:p>
    <w:p w:rsidR="00D33D0F" w:rsidRPr="00FF437B" w:rsidRDefault="00F65313" w:rsidP="00D33D0F">
      <w:pPr>
        <w:pStyle w:val="Akapitzlist"/>
        <w:numPr>
          <w:ilvl w:val="0"/>
          <w:numId w:val="9"/>
        </w:numPr>
        <w:rPr>
          <w:sz w:val="28"/>
          <w:szCs w:val="28"/>
        </w:rPr>
      </w:pPr>
      <w:r w:rsidRPr="00FF437B">
        <w:rPr>
          <w:sz w:val="28"/>
          <w:szCs w:val="28"/>
        </w:rPr>
        <w:t xml:space="preserve"> Od rozległości deficytów</w:t>
      </w:r>
    </w:p>
    <w:p w:rsidR="00D33D0F" w:rsidRPr="00FF437B" w:rsidRDefault="00F65313" w:rsidP="00D33D0F">
      <w:pPr>
        <w:pStyle w:val="Akapitzlist"/>
        <w:numPr>
          <w:ilvl w:val="0"/>
          <w:numId w:val="9"/>
        </w:numPr>
        <w:rPr>
          <w:sz w:val="28"/>
          <w:szCs w:val="28"/>
        </w:rPr>
      </w:pPr>
      <w:r w:rsidRPr="00FF437B">
        <w:rPr>
          <w:sz w:val="28"/>
          <w:szCs w:val="28"/>
        </w:rPr>
        <w:t xml:space="preserve"> Od wieku dziecka, w którym zgłoszono je na terapię</w:t>
      </w:r>
    </w:p>
    <w:p w:rsidR="00D33D0F" w:rsidRPr="00FF437B" w:rsidRDefault="00F65313" w:rsidP="00D33D0F">
      <w:pPr>
        <w:pStyle w:val="Akapitzlist"/>
        <w:numPr>
          <w:ilvl w:val="0"/>
          <w:numId w:val="9"/>
        </w:numPr>
        <w:rPr>
          <w:sz w:val="28"/>
          <w:szCs w:val="28"/>
        </w:rPr>
      </w:pPr>
      <w:r w:rsidRPr="00FF437B">
        <w:rPr>
          <w:sz w:val="28"/>
          <w:szCs w:val="28"/>
        </w:rPr>
        <w:t xml:space="preserve"> Od współpracy terapeuty z rodzicami </w:t>
      </w:r>
    </w:p>
    <w:p w:rsidR="00F65313" w:rsidRPr="00FF437B" w:rsidRDefault="00F65313" w:rsidP="00D33D0F">
      <w:pPr>
        <w:pStyle w:val="Akapitzlist"/>
        <w:numPr>
          <w:ilvl w:val="0"/>
          <w:numId w:val="9"/>
        </w:numPr>
        <w:rPr>
          <w:sz w:val="28"/>
          <w:szCs w:val="28"/>
        </w:rPr>
      </w:pPr>
      <w:r w:rsidRPr="00FF437B">
        <w:rPr>
          <w:sz w:val="28"/>
          <w:szCs w:val="28"/>
        </w:rPr>
        <w:t>Od systematyczności w ćwiczeniach z dzieckiem</w:t>
      </w:r>
    </w:p>
    <w:p w:rsidR="00D33D0F" w:rsidRPr="00D33D0F" w:rsidRDefault="00F65313" w:rsidP="00F65313">
      <w:pPr>
        <w:rPr>
          <w:b/>
          <w:color w:val="002060"/>
          <w:sz w:val="32"/>
          <w:szCs w:val="32"/>
        </w:rPr>
      </w:pPr>
      <w:r w:rsidRPr="00D33D0F">
        <w:rPr>
          <w:b/>
          <w:color w:val="002060"/>
          <w:sz w:val="32"/>
          <w:szCs w:val="32"/>
        </w:rPr>
        <w:t xml:space="preserve">Kto wspomaga logopedę w jego pracy? </w:t>
      </w:r>
    </w:p>
    <w:p w:rsidR="00D33D0F" w:rsidRPr="00FF437B" w:rsidRDefault="00F65313" w:rsidP="00D33D0F">
      <w:pPr>
        <w:pStyle w:val="Akapitzlist"/>
        <w:numPr>
          <w:ilvl w:val="0"/>
          <w:numId w:val="10"/>
        </w:numPr>
        <w:rPr>
          <w:sz w:val="28"/>
          <w:szCs w:val="28"/>
        </w:rPr>
      </w:pPr>
      <w:r w:rsidRPr="00FF437B">
        <w:rPr>
          <w:sz w:val="28"/>
          <w:szCs w:val="28"/>
        </w:rPr>
        <w:t xml:space="preserve">Psycholog - określa poziom rozwoju wszystkich funkcji poznawczych i rozległości ewentualnych deficytów </w:t>
      </w:r>
    </w:p>
    <w:p w:rsidR="00D33D0F" w:rsidRPr="00FF437B" w:rsidRDefault="00F65313" w:rsidP="00D33D0F">
      <w:pPr>
        <w:pStyle w:val="Akapitzlist"/>
        <w:numPr>
          <w:ilvl w:val="0"/>
          <w:numId w:val="10"/>
        </w:numPr>
        <w:rPr>
          <w:sz w:val="28"/>
          <w:szCs w:val="28"/>
        </w:rPr>
      </w:pPr>
      <w:r w:rsidRPr="00FF437B">
        <w:rPr>
          <w:sz w:val="28"/>
          <w:szCs w:val="28"/>
        </w:rPr>
        <w:t>Ortodonta - zbada budowę zgryzu i ustali program ewentualnego leczenia (aparat ortodontyczny, ćwiczenia, zabiegi)</w:t>
      </w:r>
    </w:p>
    <w:p w:rsidR="00D33D0F" w:rsidRPr="00FF437B" w:rsidRDefault="00F65313" w:rsidP="00D33D0F">
      <w:pPr>
        <w:pStyle w:val="Akapitzlist"/>
        <w:numPr>
          <w:ilvl w:val="0"/>
          <w:numId w:val="10"/>
        </w:numPr>
        <w:rPr>
          <w:sz w:val="28"/>
          <w:szCs w:val="28"/>
        </w:rPr>
      </w:pPr>
      <w:r w:rsidRPr="00FF437B">
        <w:rPr>
          <w:sz w:val="28"/>
          <w:szCs w:val="28"/>
        </w:rPr>
        <w:t xml:space="preserve"> Laryngolog - zbada budowę jamy ustnej, nosowej, pomoże usunąć przyczyny problemów z oddychaniem (trzeci migdał, skrzywiona przegroda, katar, polipy), podetnie skrócone wędzidełko, zbada słuch</w:t>
      </w:r>
    </w:p>
    <w:p w:rsidR="00D33D0F" w:rsidRPr="00FF437B" w:rsidRDefault="00F65313" w:rsidP="00D33D0F">
      <w:pPr>
        <w:pStyle w:val="Akapitzlist"/>
        <w:numPr>
          <w:ilvl w:val="0"/>
          <w:numId w:val="10"/>
        </w:numPr>
        <w:rPr>
          <w:sz w:val="28"/>
          <w:szCs w:val="28"/>
        </w:rPr>
      </w:pPr>
      <w:r w:rsidRPr="00FF437B">
        <w:rPr>
          <w:sz w:val="28"/>
          <w:szCs w:val="28"/>
        </w:rPr>
        <w:t xml:space="preserve"> Foniatra - zdiagnozuje ewentualne problemy z głosem i ustali rodzaj leczenia </w:t>
      </w:r>
    </w:p>
    <w:p w:rsidR="00D33D0F" w:rsidRPr="00FF437B" w:rsidRDefault="00F65313" w:rsidP="00D33D0F">
      <w:pPr>
        <w:pStyle w:val="Akapitzlist"/>
        <w:numPr>
          <w:ilvl w:val="0"/>
          <w:numId w:val="10"/>
        </w:numPr>
        <w:rPr>
          <w:sz w:val="28"/>
          <w:szCs w:val="28"/>
        </w:rPr>
      </w:pPr>
      <w:r w:rsidRPr="00FF437B">
        <w:rPr>
          <w:sz w:val="28"/>
          <w:szCs w:val="28"/>
        </w:rPr>
        <w:t xml:space="preserve">Pedagog - bada poziom umiejętności szkolnych dziecka: pisania (ortografia), czytania, rozumienia przeczytanych treści oraz podejmie pracę w celu wyrównania deficytów w zakresie wyżej wymienionych umiejętności </w:t>
      </w:r>
    </w:p>
    <w:p w:rsidR="00F65313" w:rsidRPr="00FF437B" w:rsidRDefault="00F65313" w:rsidP="00D33D0F">
      <w:pPr>
        <w:pStyle w:val="Akapitzlist"/>
        <w:numPr>
          <w:ilvl w:val="0"/>
          <w:numId w:val="10"/>
        </w:numPr>
        <w:rPr>
          <w:sz w:val="28"/>
          <w:szCs w:val="28"/>
        </w:rPr>
      </w:pPr>
      <w:r w:rsidRPr="00FF437B">
        <w:rPr>
          <w:sz w:val="28"/>
          <w:szCs w:val="28"/>
        </w:rPr>
        <w:t>Pediatra - służy rodzicowi pomocą, w dotarciu do wszystkich w/w specjalistów</w:t>
      </w:r>
    </w:p>
    <w:p w:rsidR="00C519A7" w:rsidRPr="00C519A7" w:rsidRDefault="00C519A7" w:rsidP="00C519A7">
      <w:pPr>
        <w:rPr>
          <w:b/>
          <w:color w:val="FF0000"/>
          <w:sz w:val="40"/>
          <w:szCs w:val="40"/>
        </w:rPr>
      </w:pPr>
    </w:p>
    <w:p w:rsidR="00D2243F" w:rsidRDefault="00C519A7" w:rsidP="00C519A7">
      <w:pPr>
        <w:tabs>
          <w:tab w:val="left" w:pos="5355"/>
        </w:tabs>
        <w:rPr>
          <w:b/>
          <w:color w:val="FF0000"/>
          <w:sz w:val="40"/>
          <w:szCs w:val="40"/>
        </w:rPr>
      </w:pPr>
      <w:r w:rsidRPr="00C519A7">
        <w:rPr>
          <w:b/>
          <w:color w:val="FF0000"/>
          <w:sz w:val="40"/>
          <w:szCs w:val="40"/>
        </w:rPr>
        <w:t xml:space="preserve">  Życzę wytrwałości i sukcesów podczas wykonywania ćwiczeń z własnym dzieckiem!</w:t>
      </w:r>
    </w:p>
    <w:p w:rsidR="00C519A7" w:rsidRPr="00C519A7" w:rsidRDefault="00C519A7" w:rsidP="00B66213">
      <w:pPr>
        <w:tabs>
          <w:tab w:val="left" w:pos="5355"/>
        </w:tabs>
        <w:jc w:val="center"/>
        <w:rPr>
          <w:b/>
          <w:sz w:val="28"/>
          <w:szCs w:val="28"/>
        </w:rPr>
      </w:pPr>
      <w:r w:rsidRPr="00C519A7">
        <w:rPr>
          <w:b/>
          <w:sz w:val="28"/>
          <w:szCs w:val="28"/>
        </w:rPr>
        <w:t>Grażyna Rembacz</w:t>
      </w:r>
      <w:bookmarkStart w:id="0" w:name="_GoBack"/>
      <w:bookmarkEnd w:id="0"/>
    </w:p>
    <w:sectPr w:rsidR="00C519A7" w:rsidRPr="00C519A7" w:rsidSect="00B7369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0EC0" w:rsidRDefault="002D0EC0" w:rsidP="00C519A7">
      <w:pPr>
        <w:spacing w:after="0" w:line="240" w:lineRule="auto"/>
      </w:pPr>
      <w:r>
        <w:separator/>
      </w:r>
    </w:p>
  </w:endnote>
  <w:endnote w:type="continuationSeparator" w:id="0">
    <w:p w:rsidR="002D0EC0" w:rsidRDefault="002D0EC0" w:rsidP="00C51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0EC0" w:rsidRDefault="002D0EC0" w:rsidP="00C519A7">
      <w:pPr>
        <w:spacing w:after="0" w:line="240" w:lineRule="auto"/>
      </w:pPr>
      <w:r>
        <w:separator/>
      </w:r>
    </w:p>
  </w:footnote>
  <w:footnote w:type="continuationSeparator" w:id="0">
    <w:p w:rsidR="002D0EC0" w:rsidRDefault="002D0EC0" w:rsidP="00C519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743B8"/>
    <w:multiLevelType w:val="hybridMultilevel"/>
    <w:tmpl w:val="5EC04C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CD5680A"/>
    <w:multiLevelType w:val="hybridMultilevel"/>
    <w:tmpl w:val="07AC8EA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2">
    <w:nsid w:val="183D0697"/>
    <w:multiLevelType w:val="hybridMultilevel"/>
    <w:tmpl w:val="02FE2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2B9652AA"/>
    <w:multiLevelType w:val="hybridMultilevel"/>
    <w:tmpl w:val="07EEA842"/>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4">
    <w:nsid w:val="32035E2A"/>
    <w:multiLevelType w:val="hybridMultilevel"/>
    <w:tmpl w:val="7F64B270"/>
    <w:lvl w:ilvl="0" w:tplc="04150001">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5">
    <w:nsid w:val="32855DA5"/>
    <w:multiLevelType w:val="hybridMultilevel"/>
    <w:tmpl w:val="A80449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4D422013"/>
    <w:multiLevelType w:val="hybridMultilevel"/>
    <w:tmpl w:val="3DFECC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631153CA"/>
    <w:multiLevelType w:val="hybridMultilevel"/>
    <w:tmpl w:val="AA4EE1D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8">
    <w:nsid w:val="69D84FB1"/>
    <w:multiLevelType w:val="hybridMultilevel"/>
    <w:tmpl w:val="FCB2BCF6"/>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9">
    <w:nsid w:val="77A5512C"/>
    <w:multiLevelType w:val="hybridMultilevel"/>
    <w:tmpl w:val="9EAEFE1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0">
    <w:nsid w:val="7F134B06"/>
    <w:multiLevelType w:val="hybridMultilevel"/>
    <w:tmpl w:val="DB502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9"/>
  </w:num>
  <w:num w:numId="5">
    <w:abstractNumId w:val="10"/>
  </w:num>
  <w:num w:numId="6">
    <w:abstractNumId w:val="3"/>
  </w:num>
  <w:num w:numId="7">
    <w:abstractNumId w:val="0"/>
  </w:num>
  <w:num w:numId="8">
    <w:abstractNumId w:val="1"/>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313"/>
    <w:rsid w:val="00065604"/>
    <w:rsid w:val="00117189"/>
    <w:rsid w:val="00177ACD"/>
    <w:rsid w:val="001D2351"/>
    <w:rsid w:val="0028337A"/>
    <w:rsid w:val="002D0EC0"/>
    <w:rsid w:val="004A5019"/>
    <w:rsid w:val="004D0C7F"/>
    <w:rsid w:val="004E0BDB"/>
    <w:rsid w:val="008F2DA2"/>
    <w:rsid w:val="00955FF4"/>
    <w:rsid w:val="009743D0"/>
    <w:rsid w:val="00991975"/>
    <w:rsid w:val="00AD6384"/>
    <w:rsid w:val="00B04046"/>
    <w:rsid w:val="00B66213"/>
    <w:rsid w:val="00B73691"/>
    <w:rsid w:val="00B8686B"/>
    <w:rsid w:val="00C519A7"/>
    <w:rsid w:val="00D2243F"/>
    <w:rsid w:val="00D33D0F"/>
    <w:rsid w:val="00D41D9B"/>
    <w:rsid w:val="00DA2E28"/>
    <w:rsid w:val="00E5147C"/>
    <w:rsid w:val="00E952D6"/>
    <w:rsid w:val="00F65313"/>
    <w:rsid w:val="00FB3930"/>
    <w:rsid w:val="00FF43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736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3691"/>
    <w:rPr>
      <w:rFonts w:ascii="Tahoma" w:hAnsi="Tahoma" w:cs="Tahoma"/>
      <w:sz w:val="16"/>
      <w:szCs w:val="16"/>
    </w:rPr>
  </w:style>
  <w:style w:type="paragraph" w:styleId="Akapitzlist">
    <w:name w:val="List Paragraph"/>
    <w:basedOn w:val="Normalny"/>
    <w:uiPriority w:val="34"/>
    <w:qFormat/>
    <w:rsid w:val="00DA2E28"/>
    <w:pPr>
      <w:ind w:left="720"/>
      <w:contextualSpacing/>
    </w:pPr>
  </w:style>
  <w:style w:type="paragraph" w:styleId="Nagwek">
    <w:name w:val="header"/>
    <w:basedOn w:val="Normalny"/>
    <w:link w:val="NagwekZnak"/>
    <w:uiPriority w:val="99"/>
    <w:unhideWhenUsed/>
    <w:rsid w:val="00C51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19A7"/>
  </w:style>
  <w:style w:type="paragraph" w:styleId="Stopka">
    <w:name w:val="footer"/>
    <w:basedOn w:val="Normalny"/>
    <w:link w:val="StopkaZnak"/>
    <w:uiPriority w:val="99"/>
    <w:unhideWhenUsed/>
    <w:rsid w:val="00C51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19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B7369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73691"/>
    <w:rPr>
      <w:rFonts w:ascii="Tahoma" w:hAnsi="Tahoma" w:cs="Tahoma"/>
      <w:sz w:val="16"/>
      <w:szCs w:val="16"/>
    </w:rPr>
  </w:style>
  <w:style w:type="paragraph" w:styleId="Akapitzlist">
    <w:name w:val="List Paragraph"/>
    <w:basedOn w:val="Normalny"/>
    <w:uiPriority w:val="34"/>
    <w:qFormat/>
    <w:rsid w:val="00DA2E28"/>
    <w:pPr>
      <w:ind w:left="720"/>
      <w:contextualSpacing/>
    </w:pPr>
  </w:style>
  <w:style w:type="paragraph" w:styleId="Nagwek">
    <w:name w:val="header"/>
    <w:basedOn w:val="Normalny"/>
    <w:link w:val="NagwekZnak"/>
    <w:uiPriority w:val="99"/>
    <w:unhideWhenUsed/>
    <w:rsid w:val="00C519A7"/>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519A7"/>
  </w:style>
  <w:style w:type="paragraph" w:styleId="Stopka">
    <w:name w:val="footer"/>
    <w:basedOn w:val="Normalny"/>
    <w:link w:val="StopkaZnak"/>
    <w:uiPriority w:val="99"/>
    <w:unhideWhenUsed/>
    <w:rsid w:val="00C519A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51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90E318-FC6B-496E-BF51-0D4642F45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10</Pages>
  <Words>1663</Words>
  <Characters>9982</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Tadeusz</dc:creator>
  <cp:lastModifiedBy>Tadeusz</cp:lastModifiedBy>
  <cp:revision>24</cp:revision>
  <dcterms:created xsi:type="dcterms:W3CDTF">2013-08-26T11:10:00Z</dcterms:created>
  <dcterms:modified xsi:type="dcterms:W3CDTF">2013-08-28T18:15:00Z</dcterms:modified>
</cp:coreProperties>
</file>